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WithEffects.xml" ContentType="application/vnd.ms-word.stylesWithEffects+xml"/>
  <Override PartName="/word/styles.xml" ContentType="application/vnd.openxmlformats-officedocument.wordprocessingml.styles+xml"/>
  <Override PartName="/docProps/custom.xml" ContentType="application/vnd.openxmlformats-officedocument.custom-properties+xml"/>
  <Override PartName="/customXml/itemProps1.xml" ContentType="application/vnd.openxmlformats-officedocument.customXmlProperti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word/numbering.xml" ContentType="application/vnd.openxmlformats-officedocument.wordprocessingml.numbering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F6292" w:rsidP="118BEECC" w:rsidRDefault="008F6292" w14:paraId="4CFEFB9E" w14:textId="7EEF76DF">
      <w:pPr>
        <w:spacing w:before="240" w:after="240"/>
        <w:jc w:val="right"/>
        <w:rPr>
          <w:rFonts w:ascii="Calibri" w:hAnsi="Calibri" w:eastAsia="Calibri" w:cs="Calibri" w:asciiTheme="minorAscii" w:hAnsiTheme="minorAscii" w:eastAsiaTheme="minorAscii" w:cstheme="minorAscii"/>
          <w:sz w:val="24"/>
          <w:szCs w:val="24"/>
        </w:rPr>
      </w:pPr>
      <w:r w:rsidRPr="118BEECC" w:rsidR="008F6292">
        <w:rPr>
          <w:rFonts w:ascii="Calibri" w:hAnsi="Calibri" w:eastAsia="Calibri" w:cs="Calibri" w:asciiTheme="minorAscii" w:hAnsiTheme="minorAscii" w:eastAsiaTheme="minorAscii" w:cstheme="minorAscii"/>
          <w:sz w:val="24"/>
          <w:szCs w:val="24"/>
        </w:rPr>
        <w:t xml:space="preserve">Załącznik nr </w:t>
      </w:r>
      <w:r w:rsidRPr="118BEECC" w:rsidR="70E49637">
        <w:rPr>
          <w:rFonts w:ascii="Calibri" w:hAnsi="Calibri" w:eastAsia="Calibri" w:cs="Calibri" w:asciiTheme="minorAscii" w:hAnsiTheme="minorAscii" w:eastAsiaTheme="minorAscii" w:cstheme="minorAscii"/>
          <w:sz w:val="24"/>
          <w:szCs w:val="24"/>
        </w:rPr>
        <w:t>2</w:t>
      </w:r>
    </w:p>
    <w:p xmlns:wp14="http://schemas.microsoft.com/office/word/2010/wordml" w:rsidR="00C57C75" w:rsidP="3BCF0BF0" w:rsidRDefault="008F6292" w14:paraId="225BFA53" wp14:textId="253F8954">
      <w:pPr>
        <w:spacing w:before="240" w:after="240"/>
        <w:jc w:val="center"/>
        <w:rPr>
          <w:rFonts w:ascii="Calibri" w:hAnsi="Calibri" w:eastAsia="Calibri" w:cs="Calibri" w:asciiTheme="minorAscii" w:hAnsiTheme="minorAscii" w:eastAsiaTheme="minorAscii" w:cstheme="minorAscii"/>
          <w:b w:val="1"/>
          <w:bCs w:val="1"/>
          <w:sz w:val="24"/>
          <w:szCs w:val="24"/>
        </w:rPr>
      </w:pPr>
      <w:r w:rsidRPr="3BCF0BF0" w:rsidR="008F6292">
        <w:rPr>
          <w:rFonts w:ascii="Calibri" w:hAnsi="Calibri" w:eastAsia="Calibri" w:cs="Calibri" w:asciiTheme="minorAscii" w:hAnsiTheme="minorAscii" w:eastAsiaTheme="minorAscii" w:cstheme="minorAscii"/>
          <w:b w:val="1"/>
          <w:bCs w:val="1"/>
          <w:sz w:val="24"/>
          <w:szCs w:val="24"/>
        </w:rPr>
        <w:t>Klauzula informacyjna RODO do zapytania ofertowego</w:t>
      </w:r>
    </w:p>
    <w:p xmlns:wp14="http://schemas.microsoft.com/office/word/2010/wordml" w:rsidR="00C57C75" w:rsidP="3BCF0BF0" w:rsidRDefault="008F6292" w14:paraId="6E4634CB" wp14:textId="3651580C">
      <w:pPr>
        <w:pStyle w:val="Normalny"/>
        <w:spacing w:before="240" w:after="240"/>
        <w:jc w:val="both"/>
        <w:rPr>
          <w:rFonts w:ascii="Calibri" w:hAnsi="Calibri" w:eastAsia="Calibri" w:cs="Calibri" w:asciiTheme="minorAscii" w:hAnsiTheme="minorAscii" w:eastAsiaTheme="minorAscii" w:cstheme="minorAscii"/>
          <w:sz w:val="24"/>
          <w:szCs w:val="24"/>
        </w:rPr>
      </w:pPr>
      <w:r w:rsidRPr="3BCF0BF0" w:rsidR="008F6292">
        <w:rPr>
          <w:rFonts w:ascii="Calibri" w:hAnsi="Calibri" w:eastAsia="Calibri" w:cs="Calibri" w:asciiTheme="minorAscii" w:hAnsiTheme="minorAscii" w:eastAsiaTheme="minorAscii" w:cstheme="minorAscii"/>
          <w:sz w:val="24"/>
          <w:szCs w:val="24"/>
        </w:rPr>
        <w:t>Informujemy, że Administratorem Pani / Pana danych osobowych jest Szkoła Liderstwa im. Zbigniewa Pełczyńskiego, ul. Wiejska 12, 00-490 Warszawa , dalej jako „</w:t>
      </w:r>
      <w:r w:rsidRPr="3BCF0BF0" w:rsidR="008F6292">
        <w:rPr>
          <w:rFonts w:ascii="Calibri" w:hAnsi="Calibri" w:eastAsia="Calibri" w:cs="Calibri" w:asciiTheme="minorAscii" w:hAnsiTheme="minorAscii" w:eastAsiaTheme="minorAscii" w:cstheme="minorAscii"/>
          <w:b w:val="1"/>
          <w:bCs w:val="1"/>
          <w:sz w:val="24"/>
          <w:szCs w:val="24"/>
        </w:rPr>
        <w:t>Administrator</w:t>
      </w:r>
      <w:r w:rsidRPr="3BCF0BF0" w:rsidR="008F6292">
        <w:rPr>
          <w:rFonts w:ascii="Calibri" w:hAnsi="Calibri" w:eastAsia="Calibri" w:cs="Calibri" w:asciiTheme="minorAscii" w:hAnsiTheme="minorAscii" w:eastAsiaTheme="minorAscii" w:cstheme="minorAscii"/>
          <w:sz w:val="24"/>
          <w:szCs w:val="24"/>
        </w:rPr>
        <w:t>”</w:t>
      </w:r>
    </w:p>
    <w:p xmlns:wp14="http://schemas.microsoft.com/office/word/2010/wordml" w:rsidR="00C57C75" w:rsidP="3BCF0BF0" w:rsidRDefault="008F6292" w14:paraId="0F687A27" wp14:textId="6D0E283E">
      <w:pPr>
        <w:spacing w:before="240" w:after="240"/>
        <w:jc w:val="both"/>
        <w:rPr>
          <w:rFonts w:ascii="Calibri" w:hAnsi="Calibri" w:eastAsia="Calibri" w:cs="Calibri" w:asciiTheme="minorAscii" w:hAnsiTheme="minorAscii" w:eastAsiaTheme="minorAscii" w:cstheme="minorAscii"/>
          <w:sz w:val="24"/>
          <w:szCs w:val="24"/>
        </w:rPr>
      </w:pPr>
      <w:r w:rsidRPr="350150E1" w:rsidR="008F6292">
        <w:rPr>
          <w:rFonts w:ascii="Calibri" w:hAnsi="Calibri" w:eastAsia="Calibri" w:cs="Calibri" w:asciiTheme="minorAscii" w:hAnsiTheme="minorAscii" w:eastAsiaTheme="minorAscii" w:cstheme="minorAscii"/>
          <w:sz w:val="24"/>
          <w:szCs w:val="24"/>
        </w:rPr>
        <w:t xml:space="preserve">W sprawach związanych z Pani / Pana danymi osobowymi, w tym realizacji swoich praw proszę się kontaktować się z </w:t>
      </w:r>
      <w:r w:rsidRPr="350150E1" w:rsidR="08135A7F">
        <w:rPr>
          <w:rFonts w:ascii="Calibri" w:hAnsi="Calibri" w:eastAsia="Calibri" w:cs="Calibri" w:asciiTheme="minorAscii" w:hAnsiTheme="minorAscii" w:eastAsiaTheme="minorAscii" w:cstheme="minorAscii"/>
          <w:sz w:val="24"/>
          <w:szCs w:val="24"/>
        </w:rPr>
        <w:t>Administratorem poprzez adres email: daneosobowe@szkola-liderow.pl</w:t>
      </w:r>
      <w:r w:rsidRPr="350150E1" w:rsidR="309B6CEA">
        <w:rPr>
          <w:rFonts w:ascii="Calibri" w:hAnsi="Calibri" w:eastAsia="Calibri" w:cs="Calibri" w:asciiTheme="minorAscii" w:hAnsiTheme="minorAscii" w:eastAsiaTheme="minorAscii" w:cstheme="minorAscii"/>
          <w:sz w:val="24"/>
          <w:szCs w:val="24"/>
        </w:rPr>
        <w:t>.</w:t>
      </w:r>
    </w:p>
    <w:p xmlns:wp14="http://schemas.microsoft.com/office/word/2010/wordml" w:rsidR="00C57C75" w:rsidP="3BCF0BF0" w:rsidRDefault="008F6292" w14:paraId="12CE2023" wp14:textId="77777777">
      <w:pPr>
        <w:spacing w:before="240" w:after="240"/>
        <w:jc w:val="both"/>
        <w:rPr>
          <w:rFonts w:ascii="Calibri" w:hAnsi="Calibri" w:eastAsia="Calibri" w:cs="Calibri" w:asciiTheme="minorAscii" w:hAnsiTheme="minorAscii" w:eastAsiaTheme="minorAscii" w:cstheme="minorAscii"/>
          <w:sz w:val="24"/>
          <w:szCs w:val="24"/>
        </w:rPr>
      </w:pPr>
      <w:r w:rsidRPr="3BCF0BF0" w:rsidR="008F6292">
        <w:rPr>
          <w:rFonts w:ascii="Calibri" w:hAnsi="Calibri" w:eastAsia="Calibri" w:cs="Calibri" w:asciiTheme="minorAscii" w:hAnsiTheme="minorAscii" w:eastAsiaTheme="minorAscii" w:cstheme="minorAscii"/>
          <w:sz w:val="24"/>
          <w:szCs w:val="24"/>
        </w:rPr>
        <w:t>Dane będą przetwarzane w celu przeprowadzenia zapytania ofer</w:t>
      </w:r>
      <w:r w:rsidRPr="3BCF0BF0" w:rsidR="008F6292">
        <w:rPr>
          <w:rFonts w:ascii="Calibri" w:hAnsi="Calibri" w:eastAsia="Calibri" w:cs="Calibri" w:asciiTheme="minorAscii" w:hAnsiTheme="minorAscii" w:eastAsiaTheme="minorAscii" w:cstheme="minorAscii"/>
          <w:sz w:val="24"/>
          <w:szCs w:val="24"/>
        </w:rPr>
        <w:t>towego oraz udokumentowania prawidłowości przeprowadzenia tego pos</w:t>
      </w:r>
      <w:r w:rsidRPr="3BCF0BF0" w:rsidR="00F64C5F">
        <w:rPr>
          <w:rFonts w:ascii="Calibri" w:hAnsi="Calibri" w:eastAsia="Calibri" w:cs="Calibri" w:asciiTheme="minorAscii" w:hAnsiTheme="minorAscii" w:eastAsiaTheme="minorAscii" w:cstheme="minorAscii"/>
          <w:sz w:val="24"/>
          <w:szCs w:val="24"/>
        </w:rPr>
        <w:t xml:space="preserve">tępowania w ramach projektu pt. </w:t>
      </w:r>
      <w:r w:rsidRPr="3BCF0BF0" w:rsidR="00F64C5F">
        <w:rPr>
          <w:rFonts w:ascii="Calibri" w:hAnsi="Calibri" w:eastAsia="Calibri" w:cs="Calibri" w:asciiTheme="minorAscii" w:hAnsiTheme="minorAscii" w:eastAsiaTheme="minorAscii" w:cstheme="minorAscii"/>
          <w:color w:val="000000" w:themeColor="text1" w:themeTint="FF" w:themeShade="FF"/>
          <w:sz w:val="24"/>
          <w:szCs w:val="24"/>
        </w:rPr>
        <w:t>„Nauczyciele p</w:t>
      </w:r>
      <w:r w:rsidRPr="3BCF0BF0" w:rsidR="00F64C5F">
        <w:rPr>
          <w:rFonts w:ascii="Calibri" w:hAnsi="Calibri" w:eastAsia="Calibri" w:cs="Calibri" w:asciiTheme="minorAscii" w:hAnsiTheme="minorAscii" w:eastAsiaTheme="minorAscii" w:cstheme="minorAscii"/>
          <w:color w:val="000000" w:themeColor="text1" w:themeTint="FF" w:themeShade="FF"/>
          <w:sz w:val="24"/>
          <w:szCs w:val="24"/>
        </w:rPr>
        <w:t xml:space="preserve">rzyszłości - liderzy zmian w </w:t>
      </w:r>
      <w:r w:rsidRPr="3BCF0BF0" w:rsidR="00F64C5F">
        <w:rPr>
          <w:rFonts w:ascii="Calibri" w:hAnsi="Calibri" w:eastAsia="Calibri" w:cs="Calibri" w:asciiTheme="minorAscii" w:hAnsiTheme="minorAscii" w:eastAsiaTheme="minorAscii" w:cstheme="minorAscii"/>
          <w:color w:val="000000" w:themeColor="text1" w:themeTint="FF" w:themeShade="FF"/>
          <w:sz w:val="24"/>
          <w:szCs w:val="24"/>
        </w:rPr>
        <w:t>aglomeracji k</w:t>
      </w:r>
      <w:r w:rsidRPr="3BCF0BF0" w:rsidR="00F64C5F">
        <w:rPr>
          <w:rFonts w:ascii="Calibri" w:hAnsi="Calibri" w:eastAsia="Calibri" w:cs="Calibri" w:asciiTheme="minorAscii" w:hAnsiTheme="minorAscii" w:eastAsiaTheme="minorAscii" w:cstheme="minorAscii"/>
          <w:color w:val="000000" w:themeColor="text1" w:themeTint="FF" w:themeShade="FF"/>
          <w:sz w:val="24"/>
          <w:szCs w:val="24"/>
        </w:rPr>
        <w:t>onińskiej”, współfinansowanego ze środków Unii Europejskiej w ramach Programu Fundusze Europejskie dla Wielkopolski na lata 2021 – 2027 (FEW), Funduszu na rzecz Sprawiedliwej Transformacji (FST) Priorytetu 10 „Sprawiedliwa transformacja Wielkopolski Wschodniej”, Działania 10.1. „Rynek pracy, kształcenie i aktywne społeczeństwo wspierające transformację gospodarki”.</w:t>
      </w:r>
      <w:r w:rsidRPr="3BCF0BF0" w:rsidR="00F64C5F">
        <w:rPr>
          <w:rFonts w:ascii="Calibri" w:hAnsi="Calibri" w:eastAsia="Calibri" w:cs="Calibri" w:asciiTheme="minorAscii" w:hAnsiTheme="minorAscii" w:eastAsiaTheme="minorAscii" w:cstheme="minorAscii"/>
          <w:color w:val="000000" w:themeColor="text1" w:themeTint="FF" w:themeShade="FF"/>
          <w:sz w:val="24"/>
          <w:szCs w:val="24"/>
        </w:rPr>
        <w:t xml:space="preserve"> </w:t>
      </w:r>
      <w:r w:rsidRPr="3BCF0BF0" w:rsidR="008F6292">
        <w:rPr>
          <w:rFonts w:ascii="Calibri" w:hAnsi="Calibri" w:eastAsia="Calibri" w:cs="Calibri" w:asciiTheme="minorAscii" w:hAnsiTheme="minorAscii" w:eastAsiaTheme="minorAscii" w:cstheme="minorAscii"/>
          <w:sz w:val="24"/>
          <w:szCs w:val="24"/>
        </w:rPr>
        <w:t>Państwa dane osobowe mogą być przetwarzane przez</w:t>
      </w:r>
      <w:r w:rsidRPr="3BCF0BF0" w:rsidR="008F6292">
        <w:rPr>
          <w:rFonts w:ascii="Calibri" w:hAnsi="Calibri" w:eastAsia="Calibri" w:cs="Calibri" w:asciiTheme="minorAscii" w:hAnsiTheme="minorAscii" w:eastAsiaTheme="minorAscii" w:cstheme="minorAscii"/>
          <w:sz w:val="24"/>
          <w:szCs w:val="24"/>
        </w:rPr>
        <w:t xml:space="preserve"> Administratora także w celu ustalenia, dochodzenia lub obrony roszczeń.</w:t>
      </w:r>
    </w:p>
    <w:p xmlns:wp14="http://schemas.microsoft.com/office/word/2010/wordml" w:rsidR="00C57C75" w:rsidP="3BCF0BF0" w:rsidRDefault="008F6292" w14:paraId="6B1DAFED" wp14:textId="77777777">
      <w:pPr>
        <w:spacing w:before="240" w:after="240"/>
        <w:jc w:val="both"/>
        <w:rPr>
          <w:rFonts w:ascii="Calibri" w:hAnsi="Calibri" w:eastAsia="Calibri" w:cs="Calibri" w:asciiTheme="minorAscii" w:hAnsiTheme="minorAscii" w:eastAsiaTheme="minorAscii" w:cstheme="minorAscii"/>
          <w:sz w:val="24"/>
          <w:szCs w:val="24"/>
        </w:rPr>
      </w:pPr>
      <w:r w:rsidRPr="3BCF0BF0" w:rsidR="008F6292">
        <w:rPr>
          <w:rFonts w:ascii="Calibri" w:hAnsi="Calibri" w:eastAsia="Calibri" w:cs="Calibri" w:asciiTheme="minorAscii" w:hAnsiTheme="minorAscii" w:eastAsiaTheme="minorAscii" w:cstheme="minorAscii"/>
          <w:sz w:val="24"/>
          <w:szCs w:val="24"/>
        </w:rPr>
        <w:t>Administrator przetwarza Państwa dane osobowe na podstawie wskazanych poniżej przepisów Rozporządzenia Parlamentu Europejskiego i Rady (UE) 2016/679 z dnia 27 kwietnia 2016 r. w spraw</w:t>
      </w:r>
      <w:r w:rsidRPr="3BCF0BF0" w:rsidR="008F6292">
        <w:rPr>
          <w:rFonts w:ascii="Calibri" w:hAnsi="Calibri" w:eastAsia="Calibri" w:cs="Calibri" w:asciiTheme="minorAscii" w:hAnsiTheme="minorAscii" w:eastAsiaTheme="minorAscii" w:cstheme="minorAscii"/>
          <w:sz w:val="24"/>
          <w:szCs w:val="24"/>
        </w:rPr>
        <w:t>ie ochrony osób fizycznych w związku z przetwarzaniem danych osobowych i w sprawie swobodnego przepływu takich danych (RODO), w celu:</w:t>
      </w:r>
      <w:bookmarkStart w:name="_GoBack" w:id="0"/>
      <w:bookmarkEnd w:id="0"/>
    </w:p>
    <w:p xmlns:wp14="http://schemas.microsoft.com/office/word/2010/wordml" w:rsidR="00C57C75" w:rsidP="3BCF0BF0" w:rsidRDefault="008F6292" w14:paraId="39125F2B" wp14:textId="03FBE3A8">
      <w:pPr>
        <w:spacing w:before="240" w:after="240"/>
        <w:ind w:left="360"/>
        <w:jc w:val="both"/>
        <w:rPr>
          <w:rFonts w:ascii="Calibri" w:hAnsi="Calibri" w:eastAsia="Calibri" w:cs="Calibri" w:asciiTheme="minorAscii" w:hAnsiTheme="minorAscii" w:eastAsiaTheme="minorAscii" w:cstheme="minorAscii"/>
          <w:sz w:val="24"/>
          <w:szCs w:val="24"/>
        </w:rPr>
      </w:pPr>
      <w:r w:rsidRPr="3BCF0BF0" w:rsidR="008F6292">
        <w:rPr>
          <w:rFonts w:ascii="Calibri" w:hAnsi="Calibri" w:eastAsia="Calibri" w:cs="Calibri" w:asciiTheme="minorAscii" w:hAnsiTheme="minorAscii" w:eastAsiaTheme="minorAscii" w:cstheme="minorAscii"/>
          <w:sz w:val="24"/>
          <w:szCs w:val="24"/>
        </w:rPr>
        <w:t>1)</w:t>
      </w:r>
      <w:r w:rsidRPr="3BCF0BF0" w:rsidR="604255F0">
        <w:rPr>
          <w:rFonts w:ascii="Calibri" w:hAnsi="Calibri" w:eastAsia="Calibri" w:cs="Calibri" w:asciiTheme="minorAscii" w:hAnsiTheme="minorAscii" w:eastAsiaTheme="minorAscii" w:cstheme="minorAscii"/>
          <w:sz w:val="24"/>
          <w:szCs w:val="24"/>
        </w:rPr>
        <w:t xml:space="preserve"> </w:t>
      </w:r>
      <w:r w:rsidRPr="3BCF0BF0" w:rsidR="008F6292">
        <w:rPr>
          <w:rFonts w:ascii="Calibri" w:hAnsi="Calibri" w:eastAsia="Calibri" w:cs="Calibri" w:asciiTheme="minorAscii" w:hAnsiTheme="minorAscii" w:eastAsiaTheme="minorAscii" w:cstheme="minorAscii"/>
          <w:sz w:val="24"/>
          <w:szCs w:val="24"/>
        </w:rPr>
        <w:t>realizacji prawnie uzasadnionych interesów Administratora, polegających na przeprowadzeniu zapytania ofertowego, wył</w:t>
      </w:r>
      <w:r w:rsidRPr="3BCF0BF0" w:rsidR="008F6292">
        <w:rPr>
          <w:rFonts w:ascii="Calibri" w:hAnsi="Calibri" w:eastAsia="Calibri" w:cs="Calibri" w:asciiTheme="minorAscii" w:hAnsiTheme="minorAscii" w:eastAsiaTheme="minorAscii" w:cstheme="minorAscii"/>
          <w:sz w:val="24"/>
          <w:szCs w:val="24"/>
        </w:rPr>
        <w:t>onieniu Wykonawcy oferującego najkorzystniejsze warunki i kontakcie z oferentami w związku z przekazaniem informacji o przyjęciu lub odrzuceniu oferty – art. 6 ust. 1 lit. f RODO;</w:t>
      </w:r>
    </w:p>
    <w:p xmlns:wp14="http://schemas.microsoft.com/office/word/2010/wordml" w:rsidR="00C57C75" w:rsidP="118BEECC" w:rsidRDefault="008F6292" w14:paraId="17E6A8C5" wp14:textId="382EEF9F">
      <w:pPr>
        <w:spacing w:before="240" w:after="240"/>
        <w:ind w:left="0"/>
        <w:jc w:val="both"/>
        <w:rPr>
          <w:rFonts w:ascii="Calibri" w:hAnsi="Calibri" w:eastAsia="Calibri" w:cs="Calibri" w:asciiTheme="minorAscii" w:hAnsiTheme="minorAscii" w:eastAsiaTheme="minorAscii" w:cstheme="minorAscii"/>
          <w:sz w:val="24"/>
          <w:szCs w:val="24"/>
        </w:rPr>
      </w:pPr>
      <w:r w:rsidRPr="118BEECC" w:rsidR="008F6292">
        <w:rPr>
          <w:rFonts w:ascii="Calibri" w:hAnsi="Calibri" w:eastAsia="Calibri" w:cs="Calibri" w:asciiTheme="minorAscii" w:hAnsiTheme="minorAscii" w:eastAsiaTheme="minorAscii" w:cstheme="minorAscii"/>
          <w:sz w:val="24"/>
          <w:szCs w:val="24"/>
        </w:rPr>
        <w:t>2)</w:t>
      </w:r>
      <w:r w:rsidRPr="118BEECC" w:rsidR="008F6292">
        <w:rPr>
          <w:rFonts w:ascii="Calibri" w:hAnsi="Calibri" w:eastAsia="Calibri" w:cs="Calibri" w:asciiTheme="minorAscii" w:hAnsiTheme="minorAscii" w:eastAsiaTheme="minorAscii" w:cstheme="minorAscii"/>
          <w:sz w:val="14"/>
          <w:szCs w:val="14"/>
        </w:rPr>
        <w:t xml:space="preserve">  </w:t>
      </w:r>
      <w:r w:rsidRPr="118BEECC" w:rsidR="008F6292">
        <w:rPr>
          <w:rFonts w:ascii="Calibri" w:hAnsi="Calibri" w:eastAsia="Calibri" w:cs="Calibri" w:asciiTheme="minorAscii" w:hAnsiTheme="minorAscii" w:eastAsiaTheme="minorAscii" w:cstheme="minorAscii"/>
          <w:sz w:val="24"/>
          <w:szCs w:val="24"/>
        </w:rPr>
        <w:t>wypełnienia obowiązku prawnego ciążącego na Administratorze – art. 6 u</w:t>
      </w:r>
      <w:r w:rsidRPr="118BEECC" w:rsidR="008F6292">
        <w:rPr>
          <w:rFonts w:ascii="Calibri" w:hAnsi="Calibri" w:eastAsia="Calibri" w:cs="Calibri" w:asciiTheme="minorAscii" w:hAnsiTheme="minorAscii" w:eastAsiaTheme="minorAscii" w:cstheme="minorAscii"/>
          <w:sz w:val="24"/>
          <w:szCs w:val="24"/>
        </w:rPr>
        <w:t>st. 1 lit. c RODO.</w:t>
      </w:r>
    </w:p>
    <w:p xmlns:wp14="http://schemas.microsoft.com/office/word/2010/wordml" w:rsidR="00C57C75" w:rsidP="3BCF0BF0" w:rsidRDefault="008F6292" w14:paraId="4E6AECCD" wp14:textId="13888921">
      <w:pPr>
        <w:spacing w:before="240" w:after="0" w:afterAutospacing="off"/>
        <w:ind/>
        <w:jc w:val="both"/>
        <w:rPr>
          <w:rFonts w:ascii="Calibri" w:hAnsi="Calibri" w:eastAsia="Calibri" w:cs="Calibri" w:asciiTheme="minorAscii" w:hAnsiTheme="minorAscii" w:eastAsiaTheme="minorAscii" w:cstheme="minorAscii"/>
          <w:sz w:val="24"/>
          <w:szCs w:val="24"/>
        </w:rPr>
      </w:pPr>
      <w:r w:rsidRPr="3BCF0BF0" w:rsidR="008F6292">
        <w:rPr>
          <w:rFonts w:ascii="Calibri" w:hAnsi="Calibri" w:eastAsia="Calibri" w:cs="Calibri" w:asciiTheme="minorAscii" w:hAnsiTheme="minorAscii" w:eastAsiaTheme="minorAscii" w:cstheme="minorAscii"/>
          <w:sz w:val="24"/>
          <w:szCs w:val="24"/>
        </w:rPr>
        <w:t>W ww. celach przetwarzamy następujące dane:</w:t>
      </w:r>
    </w:p>
    <w:p xmlns:wp14="http://schemas.microsoft.com/office/word/2010/wordml" w:rsidR="00C57C75" w:rsidP="3BCF0BF0" w:rsidRDefault="008F6292" w14:paraId="581E98D5" wp14:textId="6C46AAF0">
      <w:pPr>
        <w:pStyle w:val="Akapitzlist"/>
        <w:numPr>
          <w:ilvl w:val="0"/>
          <w:numId w:val="1"/>
        </w:numPr>
        <w:spacing w:before="0" w:beforeAutospacing="off" w:after="240"/>
        <w:ind/>
        <w:jc w:val="both"/>
        <w:rPr>
          <w:rFonts w:ascii="Calibri" w:hAnsi="Calibri" w:eastAsia="Calibri" w:cs="Calibri" w:asciiTheme="minorAscii" w:hAnsiTheme="minorAscii" w:eastAsiaTheme="minorAscii" w:cstheme="minorAscii"/>
          <w:sz w:val="24"/>
          <w:szCs w:val="24"/>
        </w:rPr>
      </w:pPr>
      <w:r w:rsidRPr="3BCF0BF0" w:rsidR="008F6292">
        <w:rPr>
          <w:rFonts w:ascii="Calibri" w:hAnsi="Calibri" w:eastAsia="Calibri" w:cs="Calibri" w:asciiTheme="minorAscii" w:hAnsiTheme="minorAscii" w:eastAsiaTheme="minorAscii" w:cstheme="minorAscii"/>
          <w:sz w:val="24"/>
          <w:szCs w:val="24"/>
        </w:rPr>
        <w:t>Nazwa podmiotu/Imię i nazwisko</w:t>
      </w:r>
      <w:r w:rsidRPr="3BCF0BF0" w:rsidR="70CFEA81">
        <w:rPr>
          <w:rFonts w:ascii="Calibri" w:hAnsi="Calibri" w:eastAsia="Calibri" w:cs="Calibri" w:asciiTheme="minorAscii" w:hAnsiTheme="minorAscii" w:eastAsiaTheme="minorAscii" w:cstheme="minorAscii"/>
          <w:sz w:val="24"/>
          <w:szCs w:val="24"/>
        </w:rPr>
        <w:t>,</w:t>
      </w:r>
    </w:p>
    <w:p xmlns:wp14="http://schemas.microsoft.com/office/word/2010/wordml" w:rsidR="00C57C75" w:rsidP="3BCF0BF0" w:rsidRDefault="008F6292" w14:paraId="12DE85AA" wp14:textId="0E8824A1">
      <w:pPr>
        <w:pStyle w:val="Akapitzlist"/>
        <w:numPr>
          <w:ilvl w:val="0"/>
          <w:numId w:val="1"/>
        </w:numPr>
        <w:spacing w:before="240" w:after="240"/>
        <w:ind/>
        <w:jc w:val="both"/>
        <w:rPr>
          <w:rFonts w:ascii="Calibri" w:hAnsi="Calibri" w:eastAsia="Calibri" w:cs="Calibri" w:asciiTheme="minorAscii" w:hAnsiTheme="minorAscii" w:eastAsiaTheme="minorAscii" w:cstheme="minorAscii"/>
          <w:sz w:val="22"/>
          <w:szCs w:val="22"/>
        </w:rPr>
      </w:pPr>
      <w:r w:rsidRPr="3BCF0BF0" w:rsidR="008F6292">
        <w:rPr>
          <w:rFonts w:ascii="Calibri" w:hAnsi="Calibri" w:eastAsia="Calibri" w:cs="Calibri" w:asciiTheme="minorAscii" w:hAnsiTheme="minorAscii" w:eastAsiaTheme="minorAscii" w:cstheme="minorAscii"/>
          <w:sz w:val="14"/>
          <w:szCs w:val="14"/>
        </w:rPr>
        <w:t xml:space="preserve"> </w:t>
      </w:r>
      <w:r w:rsidRPr="3BCF0BF0" w:rsidR="008F6292">
        <w:rPr>
          <w:rFonts w:ascii="Calibri" w:hAnsi="Calibri" w:eastAsia="Calibri" w:cs="Calibri" w:asciiTheme="minorAscii" w:hAnsiTheme="minorAscii" w:eastAsiaTheme="minorAscii" w:cstheme="minorAscii"/>
          <w:sz w:val="24"/>
          <w:szCs w:val="24"/>
        </w:rPr>
        <w:t>Adres</w:t>
      </w:r>
      <w:r w:rsidRPr="3BCF0BF0" w:rsidR="70CFEA81">
        <w:rPr>
          <w:rFonts w:ascii="Calibri" w:hAnsi="Calibri" w:eastAsia="Calibri" w:cs="Calibri" w:asciiTheme="minorAscii" w:hAnsiTheme="minorAscii" w:eastAsiaTheme="minorAscii" w:cstheme="minorAscii"/>
          <w:sz w:val="24"/>
          <w:szCs w:val="24"/>
        </w:rPr>
        <w:t>,</w:t>
      </w:r>
    </w:p>
    <w:p xmlns:wp14="http://schemas.microsoft.com/office/word/2010/wordml" w:rsidR="00C57C75" w:rsidP="3BCF0BF0" w:rsidRDefault="008F6292" w14:paraId="0D1DBF72" wp14:textId="756E51C3">
      <w:pPr>
        <w:pStyle w:val="Akapitzlist"/>
        <w:numPr>
          <w:ilvl w:val="0"/>
          <w:numId w:val="1"/>
        </w:numPr>
        <w:spacing w:before="240" w:after="240"/>
        <w:ind/>
        <w:jc w:val="both"/>
        <w:rPr>
          <w:rFonts w:ascii="Calibri" w:hAnsi="Calibri" w:eastAsia="Calibri" w:cs="Calibri" w:asciiTheme="minorAscii" w:hAnsiTheme="minorAscii" w:eastAsiaTheme="minorAscii" w:cstheme="minorAscii"/>
          <w:sz w:val="22"/>
          <w:szCs w:val="22"/>
        </w:rPr>
      </w:pPr>
      <w:r w:rsidRPr="3BCF0BF0" w:rsidR="008F6292">
        <w:rPr>
          <w:rFonts w:ascii="Calibri" w:hAnsi="Calibri" w:eastAsia="Calibri" w:cs="Calibri" w:asciiTheme="minorAscii" w:hAnsiTheme="minorAscii" w:eastAsiaTheme="minorAscii" w:cstheme="minorAscii"/>
          <w:sz w:val="24"/>
          <w:szCs w:val="24"/>
        </w:rPr>
        <w:t>Tel kontaktowy</w:t>
      </w:r>
      <w:r w:rsidRPr="3BCF0BF0" w:rsidR="480D54E1">
        <w:rPr>
          <w:rFonts w:ascii="Calibri" w:hAnsi="Calibri" w:eastAsia="Calibri" w:cs="Calibri" w:asciiTheme="minorAscii" w:hAnsiTheme="minorAscii" w:eastAsiaTheme="minorAscii" w:cstheme="minorAscii"/>
          <w:sz w:val="24"/>
          <w:szCs w:val="24"/>
        </w:rPr>
        <w:t>,</w:t>
      </w:r>
    </w:p>
    <w:p xmlns:wp14="http://schemas.microsoft.com/office/word/2010/wordml" w:rsidR="00C57C75" w:rsidP="3BCF0BF0" w:rsidRDefault="008F6292" w14:paraId="2F0A2929" wp14:textId="22D12390">
      <w:pPr>
        <w:pStyle w:val="Akapitzlist"/>
        <w:numPr>
          <w:ilvl w:val="0"/>
          <w:numId w:val="1"/>
        </w:numPr>
        <w:spacing w:before="240" w:after="240"/>
        <w:ind/>
        <w:jc w:val="both"/>
        <w:rPr>
          <w:rFonts w:ascii="Calibri" w:hAnsi="Calibri" w:eastAsia="Calibri" w:cs="Calibri" w:asciiTheme="minorAscii" w:hAnsiTheme="minorAscii" w:eastAsiaTheme="minorAscii" w:cstheme="minorAscii"/>
          <w:sz w:val="22"/>
          <w:szCs w:val="22"/>
        </w:rPr>
      </w:pPr>
      <w:r w:rsidRPr="3BCF0BF0" w:rsidR="008F6292">
        <w:rPr>
          <w:rFonts w:ascii="Calibri" w:hAnsi="Calibri" w:eastAsia="Calibri" w:cs="Calibri" w:asciiTheme="minorAscii" w:hAnsiTheme="minorAscii" w:eastAsiaTheme="minorAscii" w:cstheme="minorAscii"/>
          <w:sz w:val="24"/>
          <w:szCs w:val="24"/>
        </w:rPr>
        <w:t>E-mail</w:t>
      </w:r>
      <w:r w:rsidRPr="3BCF0BF0" w:rsidR="65363286">
        <w:rPr>
          <w:rFonts w:ascii="Calibri" w:hAnsi="Calibri" w:eastAsia="Calibri" w:cs="Calibri" w:asciiTheme="minorAscii" w:hAnsiTheme="minorAscii" w:eastAsiaTheme="minorAscii" w:cstheme="minorAscii"/>
          <w:sz w:val="24"/>
          <w:szCs w:val="24"/>
        </w:rPr>
        <w:t>,</w:t>
      </w:r>
    </w:p>
    <w:p xmlns:wp14="http://schemas.microsoft.com/office/word/2010/wordml" w:rsidR="00C57C75" w:rsidP="3BCF0BF0" w:rsidRDefault="008F6292" w14:paraId="32065B4B" wp14:textId="60A19548">
      <w:pPr>
        <w:pStyle w:val="Akapitzlist"/>
        <w:numPr>
          <w:ilvl w:val="0"/>
          <w:numId w:val="1"/>
        </w:numPr>
        <w:spacing w:before="240" w:after="240"/>
        <w:ind/>
        <w:jc w:val="both"/>
        <w:rPr>
          <w:rFonts w:ascii="Calibri" w:hAnsi="Calibri" w:eastAsia="Calibri" w:cs="Calibri" w:asciiTheme="minorAscii" w:hAnsiTheme="minorAscii" w:eastAsiaTheme="minorAscii" w:cstheme="minorAscii"/>
          <w:sz w:val="22"/>
          <w:szCs w:val="22"/>
        </w:rPr>
      </w:pPr>
      <w:r w:rsidRPr="3BCF0BF0" w:rsidR="008F6292">
        <w:rPr>
          <w:rFonts w:ascii="Calibri" w:hAnsi="Calibri" w:eastAsia="Calibri" w:cs="Calibri" w:asciiTheme="minorAscii" w:hAnsiTheme="minorAscii" w:eastAsiaTheme="minorAscii" w:cstheme="minorAscii"/>
          <w:sz w:val="24"/>
          <w:szCs w:val="24"/>
        </w:rPr>
        <w:t>NIP</w:t>
      </w:r>
      <w:r w:rsidRPr="3BCF0BF0" w:rsidR="65363286">
        <w:rPr>
          <w:rFonts w:ascii="Calibri" w:hAnsi="Calibri" w:eastAsia="Calibri" w:cs="Calibri" w:asciiTheme="minorAscii" w:hAnsiTheme="minorAscii" w:eastAsiaTheme="minorAscii" w:cstheme="minorAscii"/>
          <w:sz w:val="24"/>
          <w:szCs w:val="24"/>
        </w:rPr>
        <w:t>,</w:t>
      </w:r>
    </w:p>
    <w:p xmlns:wp14="http://schemas.microsoft.com/office/word/2010/wordml" w:rsidR="00C57C75" w:rsidP="3BCF0BF0" w:rsidRDefault="008F6292" w14:paraId="0648E672" wp14:textId="5AB7D717">
      <w:pPr>
        <w:pStyle w:val="Akapitzlist"/>
        <w:numPr>
          <w:ilvl w:val="0"/>
          <w:numId w:val="1"/>
        </w:numPr>
        <w:spacing w:before="240" w:after="240"/>
        <w:ind/>
        <w:jc w:val="both"/>
        <w:rPr>
          <w:rFonts w:ascii="Calibri" w:hAnsi="Calibri" w:eastAsia="Calibri" w:cs="Calibri" w:asciiTheme="minorAscii" w:hAnsiTheme="minorAscii" w:eastAsiaTheme="minorAscii" w:cstheme="minorAscii"/>
          <w:sz w:val="22"/>
          <w:szCs w:val="22"/>
        </w:rPr>
      </w:pPr>
      <w:r w:rsidRPr="3BCF0BF0" w:rsidR="008F6292">
        <w:rPr>
          <w:rFonts w:ascii="Calibri" w:hAnsi="Calibri" w:eastAsia="Calibri" w:cs="Calibri" w:asciiTheme="minorAscii" w:hAnsiTheme="minorAscii" w:eastAsiaTheme="minorAscii" w:cstheme="minorAscii"/>
          <w:sz w:val="24"/>
          <w:szCs w:val="24"/>
        </w:rPr>
        <w:t>Dane osoby wskazanej do kontaktów z Zamawiającym (imię, nazwisko, mail, numer</w:t>
      </w:r>
      <w:r w:rsidRPr="3BCF0BF0" w:rsidR="008F6292">
        <w:rPr>
          <w:rFonts w:ascii="Calibri" w:hAnsi="Calibri" w:eastAsia="Calibri" w:cs="Calibri" w:asciiTheme="minorAscii" w:hAnsiTheme="minorAscii" w:eastAsiaTheme="minorAscii" w:cstheme="minorAscii"/>
          <w:sz w:val="24"/>
          <w:szCs w:val="24"/>
        </w:rPr>
        <w:t xml:space="preserve"> telefonu)</w:t>
      </w:r>
      <w:r w:rsidRPr="3BCF0BF0" w:rsidR="5451248D">
        <w:rPr>
          <w:rFonts w:ascii="Calibri" w:hAnsi="Calibri" w:eastAsia="Calibri" w:cs="Calibri" w:asciiTheme="minorAscii" w:hAnsiTheme="minorAscii" w:eastAsiaTheme="minorAscii" w:cstheme="minorAscii"/>
          <w:sz w:val="24"/>
          <w:szCs w:val="24"/>
        </w:rPr>
        <w:t>,</w:t>
      </w:r>
    </w:p>
    <w:p xmlns:wp14="http://schemas.microsoft.com/office/word/2010/wordml" w:rsidR="00C57C75" w:rsidP="3BCF0BF0" w:rsidRDefault="008F6292" w14:paraId="1F38DBFF" wp14:textId="29A3809A">
      <w:pPr>
        <w:pStyle w:val="Akapitzlist"/>
        <w:numPr>
          <w:ilvl w:val="0"/>
          <w:numId w:val="1"/>
        </w:numPr>
        <w:spacing w:before="240" w:after="240"/>
        <w:jc w:val="both"/>
        <w:rPr>
          <w:rFonts w:ascii="Calibri" w:hAnsi="Calibri" w:eastAsia="Calibri" w:cs="Calibri" w:asciiTheme="minorAscii" w:hAnsiTheme="minorAscii" w:eastAsiaTheme="minorAscii" w:cstheme="minorAscii"/>
          <w:sz w:val="22"/>
          <w:szCs w:val="22"/>
        </w:rPr>
      </w:pPr>
      <w:r w:rsidRPr="3BCF0BF0" w:rsidR="008F6292">
        <w:rPr>
          <w:rFonts w:ascii="Calibri" w:hAnsi="Calibri" w:eastAsia="Calibri" w:cs="Calibri" w:asciiTheme="minorAscii" w:hAnsiTheme="minorAscii" w:eastAsiaTheme="minorAscii" w:cstheme="minorAscii"/>
          <w:sz w:val="24"/>
          <w:szCs w:val="24"/>
        </w:rPr>
        <w:t>Dane osoby upoważnionej do złożenia oferty (imię, nazwisko, mail, numer telefonu)</w:t>
      </w:r>
      <w:r w:rsidRPr="3BCF0BF0" w:rsidR="52BD23A7">
        <w:rPr>
          <w:rFonts w:ascii="Calibri" w:hAnsi="Calibri" w:eastAsia="Calibri" w:cs="Calibri" w:asciiTheme="minorAscii" w:hAnsiTheme="minorAscii" w:eastAsiaTheme="minorAscii" w:cstheme="minorAscii"/>
          <w:sz w:val="24"/>
          <w:szCs w:val="24"/>
        </w:rPr>
        <w:t>.</w:t>
      </w:r>
    </w:p>
    <w:p xmlns:wp14="http://schemas.microsoft.com/office/word/2010/wordml" w:rsidR="00C57C75" w:rsidP="118BEECC" w:rsidRDefault="008F6292" w14:paraId="2AA39B4F" wp14:textId="625AAAEA">
      <w:pPr>
        <w:spacing w:before="240" w:after="240" w:line="256" w:lineRule="auto"/>
        <w:ind/>
        <w:jc w:val="both"/>
        <w:rPr>
          <w:rFonts w:ascii="Calibri" w:hAnsi="Calibri" w:eastAsia="Calibri" w:cs="Calibri" w:asciiTheme="minorAscii" w:hAnsiTheme="minorAscii" w:eastAsiaTheme="minorAscii" w:cstheme="minorAscii"/>
          <w:sz w:val="24"/>
          <w:szCs w:val="24"/>
        </w:rPr>
      </w:pPr>
      <w:r w:rsidRPr="118BEECC" w:rsidR="008F6292">
        <w:rPr>
          <w:rFonts w:ascii="Calibri" w:hAnsi="Calibri" w:eastAsia="Calibri" w:cs="Calibri" w:asciiTheme="minorAscii" w:hAnsiTheme="minorAscii" w:eastAsiaTheme="minorAscii" w:cstheme="minorAscii"/>
          <w:sz w:val="24"/>
          <w:szCs w:val="24"/>
        </w:rPr>
        <w:t>Brak podania wskazanych danych uniemożliwi rozpoznanie składanej przez Pana / Panią oferty.</w:t>
      </w:r>
      <w:r>
        <w:br/>
      </w:r>
      <w:r w:rsidRPr="118BEECC" w:rsidR="008F6292">
        <w:rPr>
          <w:rFonts w:ascii="Calibri" w:hAnsi="Calibri" w:eastAsia="Calibri" w:cs="Calibri" w:asciiTheme="minorAscii" w:hAnsiTheme="minorAscii" w:eastAsiaTheme="minorAscii" w:cstheme="minorAscii"/>
          <w:sz w:val="24"/>
          <w:szCs w:val="24"/>
        </w:rPr>
        <w:t>Dane nie będą udostępnianie innym podmiotom, z wyjątkiem przypadków pr</w:t>
      </w:r>
      <w:r w:rsidRPr="118BEECC" w:rsidR="008F6292">
        <w:rPr>
          <w:rFonts w:ascii="Calibri" w:hAnsi="Calibri" w:eastAsia="Calibri" w:cs="Calibri" w:asciiTheme="minorAscii" w:hAnsiTheme="minorAscii" w:eastAsiaTheme="minorAscii" w:cstheme="minorAscii"/>
          <w:sz w:val="24"/>
          <w:szCs w:val="24"/>
        </w:rPr>
        <w:t>zewidzianych przepisami prawa.</w:t>
      </w:r>
      <w:r>
        <w:br/>
      </w:r>
      <w:r w:rsidRPr="118BEECC" w:rsidR="008F6292">
        <w:rPr>
          <w:rFonts w:ascii="Calibri" w:hAnsi="Calibri" w:eastAsia="Calibri" w:cs="Calibri" w:asciiTheme="minorAscii" w:hAnsiTheme="minorAscii" w:eastAsiaTheme="minorAscii" w:cstheme="minorAscii"/>
          <w:sz w:val="24"/>
          <w:szCs w:val="24"/>
        </w:rPr>
        <w:t>Dane przetwarzane będą przez okres niezbędny do realizacji i udokumentowania postępowania ofertowego oraz tak długo, jak wymagają tego przepisy prawa. Po tym czasie dane nie będą przetwarzane.</w:t>
      </w:r>
      <w:r>
        <w:br/>
      </w:r>
      <w:r w:rsidRPr="118BEECC" w:rsidR="008F6292">
        <w:rPr>
          <w:rFonts w:ascii="Calibri" w:hAnsi="Calibri" w:eastAsia="Calibri" w:cs="Calibri" w:asciiTheme="minorAscii" w:hAnsiTheme="minorAscii" w:eastAsiaTheme="minorAscii" w:cstheme="minorAscii"/>
          <w:sz w:val="24"/>
          <w:szCs w:val="24"/>
        </w:rPr>
        <w:t xml:space="preserve">Dane nie będą przekazywane poza </w:t>
      </w:r>
      <w:r w:rsidRPr="118BEECC" w:rsidR="008F6292">
        <w:rPr>
          <w:rFonts w:ascii="Calibri" w:hAnsi="Calibri" w:eastAsia="Calibri" w:cs="Calibri" w:asciiTheme="minorAscii" w:hAnsiTheme="minorAscii" w:eastAsiaTheme="minorAscii" w:cstheme="minorAscii"/>
          <w:sz w:val="24"/>
          <w:szCs w:val="24"/>
        </w:rPr>
        <w:t>Europejski Obszar Gospodarczy ani organizacji międzynarodowej.</w:t>
      </w:r>
      <w:r>
        <w:br/>
      </w:r>
      <w:r w:rsidRPr="118BEECC" w:rsidR="008F6292">
        <w:rPr>
          <w:rFonts w:ascii="Calibri" w:hAnsi="Calibri" w:eastAsia="Calibri" w:cs="Calibri" w:asciiTheme="minorAscii" w:hAnsiTheme="minorAscii" w:eastAsiaTheme="minorAscii" w:cstheme="minorAscii"/>
          <w:sz w:val="24"/>
          <w:szCs w:val="24"/>
        </w:rPr>
        <w:t>Na podstawie przepisów RODO ma Pan/Pani prawo do:</w:t>
      </w:r>
      <w:r>
        <w:br/>
      </w:r>
      <w:r w:rsidRPr="118BEECC" w:rsidR="008F6292">
        <w:rPr>
          <w:rFonts w:ascii="Calibri" w:hAnsi="Calibri" w:eastAsia="Calibri" w:cs="Calibri" w:asciiTheme="minorAscii" w:hAnsiTheme="minorAscii" w:eastAsiaTheme="minorAscii" w:cstheme="minorAscii"/>
          <w:sz w:val="24"/>
          <w:szCs w:val="24"/>
        </w:rPr>
        <w:t>1)</w:t>
      </w:r>
      <w:r w:rsidRPr="118BEECC" w:rsidR="008F6292">
        <w:rPr>
          <w:rFonts w:ascii="Calibri" w:hAnsi="Calibri" w:eastAsia="Calibri" w:cs="Calibri" w:asciiTheme="minorAscii" w:hAnsiTheme="minorAscii" w:eastAsiaTheme="minorAscii" w:cstheme="minorAscii"/>
          <w:sz w:val="14"/>
          <w:szCs w:val="14"/>
        </w:rPr>
        <w:t xml:space="preserve">  </w:t>
      </w:r>
      <w:r w:rsidRPr="118BEECC" w:rsidR="19583A6D">
        <w:rPr>
          <w:rFonts w:ascii="Calibri" w:hAnsi="Calibri" w:eastAsia="Calibri" w:cs="Calibri" w:asciiTheme="minorAscii" w:hAnsiTheme="minorAscii" w:eastAsiaTheme="minorAscii" w:cstheme="minorAscii"/>
          <w:sz w:val="14"/>
          <w:szCs w:val="14"/>
        </w:rPr>
        <w:t xml:space="preserve"> </w:t>
      </w:r>
      <w:r w:rsidRPr="118BEECC" w:rsidR="008F6292">
        <w:rPr>
          <w:rFonts w:ascii="Calibri" w:hAnsi="Calibri" w:eastAsia="Calibri" w:cs="Calibri" w:asciiTheme="minorAscii" w:hAnsiTheme="minorAscii" w:eastAsiaTheme="minorAscii" w:cstheme="minorAscii"/>
          <w:b w:val="1"/>
          <w:bCs w:val="1"/>
          <w:sz w:val="24"/>
          <w:szCs w:val="24"/>
        </w:rPr>
        <w:t>dostępu</w:t>
      </w:r>
      <w:r w:rsidRPr="118BEECC" w:rsidR="008F6292">
        <w:rPr>
          <w:rFonts w:ascii="Calibri" w:hAnsi="Calibri" w:eastAsia="Calibri" w:cs="Calibri" w:asciiTheme="minorAscii" w:hAnsiTheme="minorAscii" w:eastAsiaTheme="minorAscii" w:cstheme="minorAscii"/>
          <w:sz w:val="24"/>
          <w:szCs w:val="24"/>
        </w:rPr>
        <w:t xml:space="preserve"> – uzyskania od administratora potwierdzenia, czy przetwarzane są Państwa dane osobowe. Jeżeli dane o osobie są przetwarzane, są Państwo uprawnieni do uzyskania dostępu do nich oraz uzyskania następujących informacji: o celach przetwarzania, kategoriach da</w:t>
      </w:r>
      <w:r w:rsidRPr="118BEECC" w:rsidR="008F6292">
        <w:rPr>
          <w:rFonts w:ascii="Calibri" w:hAnsi="Calibri" w:eastAsia="Calibri" w:cs="Calibri" w:asciiTheme="minorAscii" w:hAnsiTheme="minorAscii" w:eastAsiaTheme="minorAscii" w:cstheme="minorAscii"/>
          <w:sz w:val="24"/>
          <w:szCs w:val="24"/>
        </w:rPr>
        <w:t>nych osobowych, odbiorcach lub kategoriach odbiorców, którym dane zostały lub zostaną ujawnione, o okresie przechowywania danych lub o kryteriach ich ustalania, o prawie do żądania sprostowania, usunięcia lub ograniczenia przetwarzania danych osobowych prz</w:t>
      </w:r>
      <w:r w:rsidRPr="118BEECC" w:rsidR="008F6292">
        <w:rPr>
          <w:rFonts w:ascii="Calibri" w:hAnsi="Calibri" w:eastAsia="Calibri" w:cs="Calibri" w:asciiTheme="minorAscii" w:hAnsiTheme="minorAscii" w:eastAsiaTheme="minorAscii" w:cstheme="minorAscii"/>
          <w:sz w:val="24"/>
          <w:szCs w:val="24"/>
        </w:rPr>
        <w:t>ysługujących osobie, której dane dotyczą, oraz do wniesienia sprzeciwu wobec takiego przetwarzania (art. 15 RODO);</w:t>
      </w:r>
    </w:p>
    <w:p xmlns:wp14="http://schemas.microsoft.com/office/word/2010/wordml" w:rsidR="00C57C75" w:rsidP="118BEECC" w:rsidRDefault="008F6292" w14:paraId="35DA1345" wp14:textId="1A1B2EDC">
      <w:pPr>
        <w:spacing w:after="160" w:line="256" w:lineRule="auto"/>
        <w:ind w:left="0" w:hanging="0"/>
        <w:jc w:val="both"/>
        <w:rPr>
          <w:rFonts w:ascii="Calibri" w:hAnsi="Calibri" w:eastAsia="Calibri" w:cs="Calibri" w:asciiTheme="minorAscii" w:hAnsiTheme="minorAscii" w:eastAsiaTheme="minorAscii" w:cstheme="minorAscii"/>
          <w:sz w:val="24"/>
          <w:szCs w:val="24"/>
        </w:rPr>
      </w:pPr>
      <w:r w:rsidRPr="118BEECC" w:rsidR="008F6292">
        <w:rPr>
          <w:rFonts w:ascii="Calibri" w:hAnsi="Calibri" w:eastAsia="Calibri" w:cs="Calibri" w:asciiTheme="minorAscii" w:hAnsiTheme="minorAscii" w:eastAsiaTheme="minorAscii" w:cstheme="minorAscii"/>
          <w:sz w:val="24"/>
          <w:szCs w:val="24"/>
        </w:rPr>
        <w:t>2)</w:t>
      </w:r>
      <w:r w:rsidRPr="118BEECC" w:rsidR="008F6292">
        <w:rPr>
          <w:rFonts w:ascii="Calibri" w:hAnsi="Calibri" w:eastAsia="Calibri" w:cs="Calibri" w:asciiTheme="minorAscii" w:hAnsiTheme="minorAscii" w:eastAsiaTheme="minorAscii" w:cstheme="minorAscii"/>
          <w:sz w:val="14"/>
          <w:szCs w:val="14"/>
        </w:rPr>
        <w:t xml:space="preserve">  </w:t>
      </w:r>
      <w:r w:rsidRPr="118BEECC" w:rsidR="008F6292">
        <w:rPr>
          <w:rFonts w:ascii="Calibri" w:hAnsi="Calibri" w:eastAsia="Calibri" w:cs="Calibri" w:asciiTheme="minorAscii" w:hAnsiTheme="minorAscii" w:eastAsiaTheme="minorAscii" w:cstheme="minorAscii"/>
          <w:b w:val="1"/>
          <w:bCs w:val="1"/>
          <w:sz w:val="24"/>
          <w:szCs w:val="24"/>
        </w:rPr>
        <w:t>do otrzymania kopii danych</w:t>
      </w:r>
      <w:r w:rsidRPr="118BEECC" w:rsidR="008F6292">
        <w:rPr>
          <w:rFonts w:ascii="Calibri" w:hAnsi="Calibri" w:eastAsia="Calibri" w:cs="Calibri" w:asciiTheme="minorAscii" w:hAnsiTheme="minorAscii" w:eastAsiaTheme="minorAscii" w:cstheme="minorAscii"/>
          <w:sz w:val="24"/>
          <w:szCs w:val="24"/>
        </w:rPr>
        <w:t xml:space="preserve"> – uzyskania kopii danych podlegających przetwarzaniu, przy czym pierwsza kopia jest bezpłatna, a za kolejne </w:t>
      </w:r>
      <w:r w:rsidRPr="118BEECC" w:rsidR="008F6292">
        <w:rPr>
          <w:rFonts w:ascii="Calibri" w:hAnsi="Calibri" w:eastAsia="Calibri" w:cs="Calibri" w:asciiTheme="minorAscii" w:hAnsiTheme="minorAscii" w:eastAsiaTheme="minorAscii" w:cstheme="minorAscii"/>
          <w:sz w:val="24"/>
          <w:szCs w:val="24"/>
        </w:rPr>
        <w:t>kopie administrator może nałożyć opłatę w rozsądnej wysokości, wynikającą z kosztów administracyjnych (art. 15 ust. 3 RODO);</w:t>
      </w:r>
      <w:r>
        <w:br/>
      </w:r>
      <w:r w:rsidRPr="118BEECC" w:rsidR="008F6292">
        <w:rPr>
          <w:rFonts w:ascii="Calibri" w:hAnsi="Calibri" w:eastAsia="Calibri" w:cs="Calibri" w:asciiTheme="minorAscii" w:hAnsiTheme="minorAscii" w:eastAsiaTheme="minorAscii" w:cstheme="minorAscii"/>
          <w:sz w:val="24"/>
          <w:szCs w:val="24"/>
        </w:rPr>
        <w:t>3)</w:t>
      </w:r>
      <w:r w:rsidRPr="118BEECC" w:rsidR="008F6292">
        <w:rPr>
          <w:rFonts w:ascii="Calibri" w:hAnsi="Calibri" w:eastAsia="Calibri" w:cs="Calibri" w:asciiTheme="minorAscii" w:hAnsiTheme="minorAscii" w:eastAsiaTheme="minorAscii" w:cstheme="minorAscii"/>
          <w:sz w:val="14"/>
          <w:szCs w:val="14"/>
        </w:rPr>
        <w:t xml:space="preserve"> </w:t>
      </w:r>
      <w:r w:rsidRPr="118BEECC" w:rsidR="48F56371">
        <w:rPr>
          <w:rFonts w:ascii="Calibri" w:hAnsi="Calibri" w:eastAsia="Calibri" w:cs="Calibri" w:asciiTheme="minorAscii" w:hAnsiTheme="minorAscii" w:eastAsiaTheme="minorAscii" w:cstheme="minorAscii"/>
          <w:sz w:val="14"/>
          <w:szCs w:val="14"/>
        </w:rPr>
        <w:t xml:space="preserve"> </w:t>
      </w:r>
      <w:r w:rsidRPr="118BEECC" w:rsidR="008F6292">
        <w:rPr>
          <w:rFonts w:ascii="Calibri" w:hAnsi="Calibri" w:eastAsia="Calibri" w:cs="Calibri" w:asciiTheme="minorAscii" w:hAnsiTheme="minorAscii" w:eastAsiaTheme="minorAscii" w:cstheme="minorAscii"/>
          <w:b w:val="1"/>
          <w:bCs w:val="1"/>
          <w:sz w:val="24"/>
          <w:szCs w:val="24"/>
        </w:rPr>
        <w:t>do sprostowania</w:t>
      </w:r>
      <w:r w:rsidRPr="118BEECC" w:rsidR="008F6292">
        <w:rPr>
          <w:rFonts w:ascii="Calibri" w:hAnsi="Calibri" w:eastAsia="Calibri" w:cs="Calibri" w:asciiTheme="minorAscii" w:hAnsiTheme="minorAscii" w:eastAsiaTheme="minorAscii" w:cstheme="minorAscii"/>
          <w:sz w:val="24"/>
          <w:szCs w:val="24"/>
        </w:rPr>
        <w:t xml:space="preserve"> – żądania sprostowania dotyczących Państwa danych osobowych, które są nieprawidłowe, lub uzupełnienia niekompletnych danych (art. 16 RODO);</w:t>
      </w:r>
      <w:r>
        <w:br/>
      </w:r>
      <w:r w:rsidRPr="118BEECC" w:rsidR="008F6292">
        <w:rPr>
          <w:rFonts w:ascii="Calibri" w:hAnsi="Calibri" w:eastAsia="Calibri" w:cs="Calibri" w:asciiTheme="minorAscii" w:hAnsiTheme="minorAscii" w:eastAsiaTheme="minorAscii" w:cstheme="minorAscii"/>
          <w:sz w:val="24"/>
          <w:szCs w:val="24"/>
        </w:rPr>
        <w:t>4)</w:t>
      </w:r>
      <w:r w:rsidRPr="118BEECC" w:rsidR="008F6292">
        <w:rPr>
          <w:rFonts w:ascii="Calibri" w:hAnsi="Calibri" w:eastAsia="Calibri" w:cs="Calibri" w:asciiTheme="minorAscii" w:hAnsiTheme="minorAscii" w:eastAsiaTheme="minorAscii" w:cstheme="minorAscii"/>
          <w:sz w:val="14"/>
          <w:szCs w:val="14"/>
        </w:rPr>
        <w:t xml:space="preserve">   </w:t>
      </w:r>
      <w:r w:rsidRPr="118BEECC" w:rsidR="008F6292">
        <w:rPr>
          <w:rFonts w:ascii="Calibri" w:hAnsi="Calibri" w:eastAsia="Calibri" w:cs="Calibri" w:asciiTheme="minorAscii" w:hAnsiTheme="minorAscii" w:eastAsiaTheme="minorAscii" w:cstheme="minorAscii"/>
          <w:b w:val="1"/>
          <w:bCs w:val="1"/>
          <w:sz w:val="24"/>
          <w:szCs w:val="24"/>
        </w:rPr>
        <w:t>do usunięcia danych</w:t>
      </w:r>
      <w:r w:rsidRPr="118BEECC" w:rsidR="008F6292">
        <w:rPr>
          <w:rFonts w:ascii="Calibri" w:hAnsi="Calibri" w:eastAsia="Calibri" w:cs="Calibri" w:asciiTheme="minorAscii" w:hAnsiTheme="minorAscii" w:eastAsiaTheme="minorAscii" w:cstheme="minorAscii"/>
          <w:sz w:val="24"/>
          <w:szCs w:val="24"/>
        </w:rPr>
        <w:t xml:space="preserve"> – żądania usunięcia Państwa danych osobowych, jeżeli administrator nie ma już podstawy pr</w:t>
      </w:r>
      <w:r w:rsidRPr="118BEECC" w:rsidR="008F6292">
        <w:rPr>
          <w:rFonts w:ascii="Calibri" w:hAnsi="Calibri" w:eastAsia="Calibri" w:cs="Calibri" w:asciiTheme="minorAscii" w:hAnsiTheme="minorAscii" w:eastAsiaTheme="minorAscii" w:cstheme="minorAscii"/>
          <w:sz w:val="24"/>
          <w:szCs w:val="24"/>
        </w:rPr>
        <w:t>awnej do ich przetwarzania lub dane nie są już niezbędne do celów przetwarzania (art. 17 RODO);</w:t>
      </w:r>
      <w:r>
        <w:br/>
      </w:r>
      <w:r w:rsidRPr="118BEECC" w:rsidR="008F6292">
        <w:rPr>
          <w:rFonts w:ascii="Calibri" w:hAnsi="Calibri" w:eastAsia="Calibri" w:cs="Calibri" w:asciiTheme="minorAscii" w:hAnsiTheme="minorAscii" w:eastAsiaTheme="minorAscii" w:cstheme="minorAscii"/>
          <w:sz w:val="24"/>
          <w:szCs w:val="24"/>
        </w:rPr>
        <w:t>5)</w:t>
      </w:r>
      <w:r w:rsidRPr="118BEECC" w:rsidR="008F6292">
        <w:rPr>
          <w:rFonts w:ascii="Calibri" w:hAnsi="Calibri" w:eastAsia="Calibri" w:cs="Calibri" w:asciiTheme="minorAscii" w:hAnsiTheme="minorAscii" w:eastAsiaTheme="minorAscii" w:cstheme="minorAscii"/>
          <w:sz w:val="14"/>
          <w:szCs w:val="14"/>
        </w:rPr>
        <w:t xml:space="preserve">  </w:t>
      </w:r>
      <w:r w:rsidRPr="118BEECC" w:rsidR="008F6292">
        <w:rPr>
          <w:rFonts w:ascii="Calibri" w:hAnsi="Calibri" w:eastAsia="Calibri" w:cs="Calibri" w:asciiTheme="minorAscii" w:hAnsiTheme="minorAscii" w:eastAsiaTheme="minorAscii" w:cstheme="minorAscii"/>
          <w:b w:val="1"/>
          <w:bCs w:val="1"/>
          <w:sz w:val="24"/>
          <w:szCs w:val="24"/>
        </w:rPr>
        <w:t>do ograniczenia przetwarzania</w:t>
      </w:r>
      <w:r w:rsidRPr="118BEECC" w:rsidR="008F6292">
        <w:rPr>
          <w:rFonts w:ascii="Calibri" w:hAnsi="Calibri" w:eastAsia="Calibri" w:cs="Calibri" w:asciiTheme="minorAscii" w:hAnsiTheme="minorAscii" w:eastAsiaTheme="minorAscii" w:cstheme="minorAscii"/>
          <w:sz w:val="24"/>
          <w:szCs w:val="24"/>
        </w:rPr>
        <w:t xml:space="preserve"> – żądania ograniczenia przetwarzania danych osobowych (art. 18 RODO)</w:t>
      </w:r>
      <w:r w:rsidRPr="118BEECC" w:rsidR="008F6292">
        <w:rPr>
          <w:rFonts w:ascii="Calibri" w:hAnsi="Calibri" w:eastAsia="Calibri" w:cs="Calibri" w:asciiTheme="minorAscii" w:hAnsiTheme="minorAscii" w:eastAsiaTheme="minorAscii" w:cstheme="minorAscii"/>
          <w:b w:val="1"/>
          <w:bCs w:val="1"/>
          <w:sz w:val="24"/>
          <w:szCs w:val="24"/>
        </w:rPr>
        <w:t>;</w:t>
      </w:r>
      <w:r>
        <w:br/>
      </w:r>
      <w:r w:rsidRPr="118BEECC" w:rsidR="008F6292">
        <w:rPr>
          <w:rFonts w:ascii="Calibri" w:hAnsi="Calibri" w:eastAsia="Calibri" w:cs="Calibri" w:asciiTheme="minorAscii" w:hAnsiTheme="minorAscii" w:eastAsiaTheme="minorAscii" w:cstheme="minorAscii"/>
          <w:sz w:val="24"/>
          <w:szCs w:val="24"/>
        </w:rPr>
        <w:t>6)</w:t>
      </w:r>
      <w:r w:rsidRPr="118BEECC" w:rsidR="526A467D">
        <w:rPr>
          <w:rFonts w:ascii="Calibri" w:hAnsi="Calibri" w:eastAsia="Calibri" w:cs="Calibri" w:asciiTheme="minorAscii" w:hAnsiTheme="minorAscii" w:eastAsiaTheme="minorAscii" w:cstheme="minorAscii"/>
          <w:sz w:val="24"/>
          <w:szCs w:val="24"/>
        </w:rPr>
        <w:t xml:space="preserve"> </w:t>
      </w:r>
      <w:r w:rsidRPr="118BEECC" w:rsidR="008F6292">
        <w:rPr>
          <w:rFonts w:ascii="Calibri" w:hAnsi="Calibri" w:eastAsia="Calibri" w:cs="Calibri" w:asciiTheme="minorAscii" w:hAnsiTheme="minorAscii" w:eastAsiaTheme="minorAscii" w:cstheme="minorAscii"/>
          <w:b w:val="1"/>
          <w:bCs w:val="1"/>
          <w:sz w:val="24"/>
          <w:szCs w:val="24"/>
        </w:rPr>
        <w:t>do przenoszenia danych</w:t>
      </w:r>
      <w:r w:rsidRPr="118BEECC" w:rsidR="008F6292">
        <w:rPr>
          <w:rFonts w:ascii="Calibri" w:hAnsi="Calibri" w:eastAsia="Calibri" w:cs="Calibri" w:asciiTheme="minorAscii" w:hAnsiTheme="minorAscii" w:eastAsiaTheme="minorAscii" w:cstheme="minorAscii"/>
          <w:sz w:val="24"/>
          <w:szCs w:val="24"/>
        </w:rPr>
        <w:t xml:space="preserve"> – otrzymania w ustruktur</w:t>
      </w:r>
      <w:r w:rsidRPr="118BEECC" w:rsidR="008F6292">
        <w:rPr>
          <w:rFonts w:ascii="Calibri" w:hAnsi="Calibri" w:eastAsia="Calibri" w:cs="Calibri" w:asciiTheme="minorAscii" w:hAnsiTheme="minorAscii" w:eastAsiaTheme="minorAscii" w:cstheme="minorAscii"/>
          <w:sz w:val="24"/>
          <w:szCs w:val="24"/>
        </w:rPr>
        <w:t>yzowanym, powszechnie używanym formacie nadającym się do odczytu maszynowego danych osobowych Państwa dotyczących, które dostarczyliście Państwo administratorowi, oraz żądania przesłania tych danych innemu administratorowi, jeżeli dane są przetwarzane na p</w:t>
      </w:r>
      <w:r w:rsidRPr="118BEECC" w:rsidR="008F6292">
        <w:rPr>
          <w:rFonts w:ascii="Calibri" w:hAnsi="Calibri" w:eastAsia="Calibri" w:cs="Calibri" w:asciiTheme="minorAscii" w:hAnsiTheme="minorAscii" w:eastAsiaTheme="minorAscii" w:cstheme="minorAscii"/>
          <w:sz w:val="24"/>
          <w:szCs w:val="24"/>
        </w:rPr>
        <w:t>odstawie zgody osoby, której dane dotyczą, lub umowy z nią zawartej oraz jeżeli dane są przetwarzane w sposób zautomatyzowany (art. 20 RODO);</w:t>
      </w:r>
      <w:r>
        <w:br/>
      </w:r>
      <w:r w:rsidRPr="118BEECC" w:rsidR="008F6292">
        <w:rPr>
          <w:rFonts w:ascii="Calibri" w:hAnsi="Calibri" w:eastAsia="Calibri" w:cs="Calibri" w:asciiTheme="minorAscii" w:hAnsiTheme="minorAscii" w:eastAsiaTheme="minorAscii" w:cstheme="minorAscii"/>
          <w:sz w:val="24"/>
          <w:szCs w:val="24"/>
        </w:rPr>
        <w:t>7)</w:t>
      </w:r>
      <w:r w:rsidRPr="118BEECC" w:rsidR="008F6292">
        <w:rPr>
          <w:rFonts w:ascii="Calibri" w:hAnsi="Calibri" w:eastAsia="Calibri" w:cs="Calibri" w:asciiTheme="minorAscii" w:hAnsiTheme="minorAscii" w:eastAsiaTheme="minorAscii" w:cstheme="minorAscii"/>
          <w:sz w:val="14"/>
          <w:szCs w:val="14"/>
        </w:rPr>
        <w:t xml:space="preserve">  </w:t>
      </w:r>
      <w:r w:rsidRPr="118BEECC" w:rsidR="008F6292">
        <w:rPr>
          <w:rFonts w:ascii="Calibri" w:hAnsi="Calibri" w:eastAsia="Calibri" w:cs="Calibri" w:asciiTheme="minorAscii" w:hAnsiTheme="minorAscii" w:eastAsiaTheme="minorAscii" w:cstheme="minorAscii"/>
          <w:b w:val="1"/>
          <w:bCs w:val="1"/>
          <w:sz w:val="24"/>
          <w:szCs w:val="24"/>
        </w:rPr>
        <w:t>do sprzeciwu</w:t>
      </w:r>
      <w:r w:rsidRPr="118BEECC" w:rsidR="008F6292">
        <w:rPr>
          <w:rFonts w:ascii="Calibri" w:hAnsi="Calibri" w:eastAsia="Calibri" w:cs="Calibri" w:asciiTheme="minorAscii" w:hAnsiTheme="minorAscii" w:eastAsiaTheme="minorAscii" w:cstheme="minorAscii"/>
          <w:sz w:val="24"/>
          <w:szCs w:val="24"/>
        </w:rPr>
        <w:t xml:space="preserve"> – wniesienia sprzeciwu wobec przetwarzania Państwa danych osobowych w prawnie uzasadnionych cel</w:t>
      </w:r>
      <w:r w:rsidRPr="118BEECC" w:rsidR="008F6292">
        <w:rPr>
          <w:rFonts w:ascii="Calibri" w:hAnsi="Calibri" w:eastAsia="Calibri" w:cs="Calibri" w:asciiTheme="minorAscii" w:hAnsiTheme="minorAscii" w:eastAsiaTheme="minorAscii" w:cstheme="minorAscii"/>
          <w:sz w:val="24"/>
          <w:szCs w:val="24"/>
        </w:rPr>
        <w:t>ach administratora, z przyczyn związanych z jej szczególną sytuacją, w tym wobec profilowania. Wówczas administrator dokonuje oceny istnienia ważnych prawnie uzasadnionych podstaw do przetwarzania, nadrzędnych wobec interesów, praw i wolności osób, których</w:t>
      </w:r>
      <w:r w:rsidRPr="118BEECC" w:rsidR="008F6292">
        <w:rPr>
          <w:rFonts w:ascii="Calibri" w:hAnsi="Calibri" w:eastAsia="Calibri" w:cs="Calibri" w:asciiTheme="minorAscii" w:hAnsiTheme="minorAscii" w:eastAsiaTheme="minorAscii" w:cstheme="minorAscii"/>
          <w:sz w:val="24"/>
          <w:szCs w:val="24"/>
        </w:rPr>
        <w:t xml:space="preserve"> dane dotyczą, lub podstaw do ustalenia, dochodzenia lub obrony roszczeń. Jeżeli zgodnie z oceną interesy osoby, której dane dotyczą, będą ważniejsze od interesów administratora, administrator będzie zobowiązany zaprzestać przetwarzania danych w tych celac</w:t>
      </w:r>
      <w:r w:rsidRPr="118BEECC" w:rsidR="008F6292">
        <w:rPr>
          <w:rFonts w:ascii="Calibri" w:hAnsi="Calibri" w:eastAsia="Calibri" w:cs="Calibri" w:asciiTheme="minorAscii" w:hAnsiTheme="minorAscii" w:eastAsiaTheme="minorAscii" w:cstheme="minorAscii"/>
          <w:sz w:val="24"/>
          <w:szCs w:val="24"/>
        </w:rPr>
        <w:t>h (art. 21 RODO);</w:t>
      </w:r>
      <w:r>
        <w:br/>
      </w:r>
      <w:r w:rsidRPr="118BEECC" w:rsidR="008F6292">
        <w:rPr>
          <w:rFonts w:ascii="Calibri" w:hAnsi="Calibri" w:eastAsia="Calibri" w:cs="Calibri" w:asciiTheme="minorAscii" w:hAnsiTheme="minorAscii" w:eastAsiaTheme="minorAscii" w:cstheme="minorAscii"/>
          <w:sz w:val="24"/>
          <w:szCs w:val="24"/>
        </w:rPr>
        <w:t>8)</w:t>
      </w:r>
      <w:r w:rsidRPr="118BEECC" w:rsidR="008F6292">
        <w:rPr>
          <w:rFonts w:ascii="Calibri" w:hAnsi="Calibri" w:eastAsia="Calibri" w:cs="Calibri" w:asciiTheme="minorAscii" w:hAnsiTheme="minorAscii" w:eastAsiaTheme="minorAscii" w:cstheme="minorAscii"/>
          <w:sz w:val="14"/>
          <w:szCs w:val="14"/>
        </w:rPr>
        <w:t xml:space="preserve">  </w:t>
      </w:r>
      <w:r w:rsidRPr="118BEECC" w:rsidR="008F6292">
        <w:rPr>
          <w:rFonts w:ascii="Calibri" w:hAnsi="Calibri" w:eastAsia="Calibri" w:cs="Calibri" w:asciiTheme="minorAscii" w:hAnsiTheme="minorAscii" w:eastAsiaTheme="minorAscii" w:cstheme="minorAscii"/>
          <w:b w:val="1"/>
          <w:bCs w:val="1"/>
          <w:sz w:val="24"/>
          <w:szCs w:val="24"/>
        </w:rPr>
        <w:t>wniesienia skargi do organu nadzorczego</w:t>
      </w:r>
      <w:r w:rsidRPr="118BEECC" w:rsidR="008F6292">
        <w:rPr>
          <w:rFonts w:ascii="Calibri" w:hAnsi="Calibri" w:eastAsia="Calibri" w:cs="Calibri" w:asciiTheme="minorAscii" w:hAnsiTheme="minorAscii" w:eastAsiaTheme="minorAscii" w:cstheme="minorAscii"/>
          <w:sz w:val="24"/>
          <w:szCs w:val="24"/>
        </w:rPr>
        <w:t>: Prezesa Urzędu Ochrony Danych, ul. Stawki 2, 00-193 Warszawa.</w:t>
      </w:r>
    </w:p>
    <w:p xmlns:wp14="http://schemas.microsoft.com/office/word/2010/wordml" w:rsidR="00C57C75" w:rsidP="3BCF0BF0" w:rsidRDefault="008F6292" w14:paraId="32E97DE6" wp14:textId="77777777">
      <w:pPr>
        <w:spacing w:before="240" w:after="240"/>
        <w:jc w:val="both"/>
        <w:rPr>
          <w:rFonts w:ascii="Calibri" w:hAnsi="Calibri" w:eastAsia="Calibri" w:cs="Calibri" w:asciiTheme="minorAscii" w:hAnsiTheme="minorAscii" w:eastAsiaTheme="minorAscii" w:cstheme="minorAscii"/>
          <w:sz w:val="24"/>
          <w:szCs w:val="24"/>
        </w:rPr>
      </w:pPr>
      <w:r w:rsidRPr="3BCF0BF0" w:rsidR="008F6292">
        <w:rPr>
          <w:rFonts w:ascii="Calibri" w:hAnsi="Calibri" w:eastAsia="Calibri" w:cs="Calibri" w:asciiTheme="minorAscii" w:hAnsiTheme="minorAscii" w:eastAsiaTheme="minorAscii" w:cstheme="minorAscii"/>
          <w:sz w:val="24"/>
          <w:szCs w:val="24"/>
        </w:rPr>
        <w:t>Aby skorzystać z wyżej wymienionych praw, powinien Pan/Pani skontaktować się, wykorzystując podane dane kontaktowe, z Administrat</w:t>
      </w:r>
      <w:r w:rsidRPr="3BCF0BF0" w:rsidR="008F6292">
        <w:rPr>
          <w:rFonts w:ascii="Calibri" w:hAnsi="Calibri" w:eastAsia="Calibri" w:cs="Calibri" w:asciiTheme="minorAscii" w:hAnsiTheme="minorAscii" w:eastAsiaTheme="minorAscii" w:cstheme="minorAscii"/>
          <w:sz w:val="24"/>
          <w:szCs w:val="24"/>
        </w:rPr>
        <w:t>orem i poinformować go, z którego prawa i w jakim zakresie chce Pan/Pani skorzystać.</w:t>
      </w:r>
    </w:p>
    <w:p xmlns:wp14="http://schemas.microsoft.com/office/word/2010/wordml" w:rsidR="00C57C75" w:rsidP="3BCF0BF0" w:rsidRDefault="00C57C75" w14:paraId="0A37501D" wp14:textId="76FF0714">
      <w:pPr>
        <w:spacing w:before="240" w:after="240"/>
        <w:jc w:val="both"/>
        <w:rPr>
          <w:rFonts w:ascii="Calibri" w:hAnsi="Calibri" w:eastAsia="Calibri" w:cs="Calibri" w:asciiTheme="minorAscii" w:hAnsiTheme="minorAscii" w:eastAsiaTheme="minorAscii" w:cstheme="minorAscii"/>
          <w:sz w:val="24"/>
          <w:szCs w:val="24"/>
        </w:rPr>
      </w:pPr>
      <w:r w:rsidRPr="3BCF0BF0" w:rsidR="008F6292">
        <w:rPr>
          <w:rFonts w:ascii="Calibri" w:hAnsi="Calibri" w:eastAsia="Calibri" w:cs="Calibri" w:asciiTheme="minorAscii" w:hAnsiTheme="minorAscii" w:eastAsiaTheme="minorAscii" w:cstheme="minorAscii"/>
          <w:sz w:val="24"/>
          <w:szCs w:val="24"/>
        </w:rPr>
        <w:t>Administrator informuje, że nie przetwarza Pani / Pana danych w sposób, który prowadzi do zautomatyzowanego podejmowania decyzji, w tym o profilowania.</w:t>
      </w:r>
    </w:p>
    <w:sectPr w:rsidR="00C57C75">
      <w:headerReference w:type="default" r:id="rId8"/>
      <w:footerReference w:type="default" r:id="rId9"/>
      <w:pgSz w:w="11906" w:h="16838" w:orient="portrait"/>
      <w:pgMar w:top="1417" w:right="1417" w:bottom="1448" w:left="1417" w:header="708" w:footer="708" w:gutter="0"/>
      <w:pgNumType w:start="1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xmlns:wp14="http://schemas.microsoft.com/office/word/2010/wordml" w:rsidR="008F6292" w:rsidRDefault="008F6292" w14:paraId="02EB378F" wp14:textId="77777777">
      <w:pPr>
        <w:spacing w:after="0" w:line="240" w:lineRule="auto"/>
      </w:pPr>
      <w:r>
        <w:separator/>
      </w:r>
    </w:p>
  </w:endnote>
  <w:endnote w:type="continuationSeparator" w:id="0">
    <w:p xmlns:wp14="http://schemas.microsoft.com/office/word/2010/wordml" w:rsidR="008F6292" w:rsidRDefault="008F6292" w14:paraId="6A05A809" wp14:textId="7777777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xmlns:w="http://schemas.openxmlformats.org/wordprocessingml/2006/main"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xmlns:w="http://schemas.openxmlformats.org/wordprocessingml/2006/main"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xmlns:w="http://schemas.openxmlformats.org/wordprocessingml/2006/main"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p14">
  <w:p w:rsidR="3BCF0BF0" w:rsidP="3BCF0BF0" w:rsidRDefault="3BCF0BF0" w14:paraId="3EF1F409" w14:textId="36051277">
    <w:pPr>
      <w:pStyle w:val="Stopka"/>
      <w:jc w:val="right"/>
    </w:pPr>
    <w:r>
      <w:fldChar w:fldCharType="begin"/>
    </w:r>
    <w:r>
      <w:instrText xml:space="preserve">PAGE</w:instrText>
    </w:r>
    <w:r>
      <w:fldChar w:fldCharType="separate"/>
    </w:r>
    <w:r>
      <w:fldChar w:fldCharType="end"/>
    </w:r>
  </w:p>
  <w:p xmlns:wp14="http://schemas.microsoft.com/office/word/2010/wordml" w:rsidR="00C57C75" w:rsidP="260DAE16" w:rsidRDefault="008F6292" w14:paraId="3D562953" wp14:textId="4C73D4A4">
    <w:pPr>
      <w:pStyle w:val="Normalny"/>
      <w:spacing w:after="0" w:line="240" w:lineRule="auto"/>
      <w:jc w:val="center"/>
    </w:pPr>
  </w:p>
  <w:p xmlns:wp14="http://schemas.microsoft.com/office/word/2010/wordml" w:rsidR="00C57C75" w:rsidP="260DAE16" w:rsidRDefault="00C57C75" w14:paraId="72A3D3EC" wp14:textId="4720BCA4">
    <w:pPr>
      <w:pStyle w:val="Normalny"/>
      <w:pBdr>
        <w:top w:val="nil" w:color="000000" w:sz="0" w:space="0"/>
        <w:left w:val="nil" w:color="000000" w:sz="0" w:space="0"/>
        <w:bottom w:val="nil" w:color="000000" w:sz="0" w:space="0"/>
        <w:right w:val="nil" w:color="000000" w:sz="0" w:space="0"/>
        <w:between w:val="nil" w:color="000000" w:sz="0" w:space="0"/>
      </w:pBdr>
      <w:tabs>
        <w:tab w:val="center" w:pos="4536"/>
        <w:tab w:val="right" w:pos="9072"/>
      </w:tabs>
      <w:spacing w:after="0" w:line="240" w:lineRule="auto"/>
      <w:jc w:val="center"/>
    </w:pPr>
    <w:r w:rsidR="260DAE16">
      <w:drawing>
        <wp:inline xmlns:wp14="http://schemas.microsoft.com/office/word/2010/wordprocessingDrawing" wp14:editId="15F84BA0" wp14:anchorId="14B976F8">
          <wp:extent cx="1619250" cy="714375"/>
          <wp:effectExtent l="0" t="0" r="0" b="0"/>
          <wp:docPr id="1903867334" name="drawing"/>
          <wp:cNvGraphicFramePr>
            <a:graphicFrameLocks noChangeAspect="1"/>
          </wp:cNvGraphicFramePr>
          <a:graphic>
            <a:graphicData xmlns:a="http://schemas.openxmlformats.org/drawingml/2006/main" uri="http://schemas.openxmlformats.org/drawingml/2006/picture">
              <pic:pic xmlns:pic="http://schemas.openxmlformats.org/drawingml/2006/picture">
                <pic:nvPicPr>
                  <pic:cNvPr id="1903867334" name=""/>
                  <pic:cNvPicPr/>
                </pic:nvPicPr>
                <pic:blipFill>
                  <a:blip xmlns:r="http://schemas.openxmlformats.org/officeDocument/2006/relationships" r:embed="rId171068976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619250" cy="71437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tab/>
    </w:r>
    <w:r w:rsidR="260DAE16">
      <w:drawing>
        <wp:inline xmlns:wp14="http://schemas.microsoft.com/office/word/2010/wordprocessingDrawing" wp14:editId="79A835CD" wp14:anchorId="18F022CE">
          <wp:extent cx="2762250" cy="590550"/>
          <wp:effectExtent l="0" t="0" r="0" b="0"/>
          <wp:docPr id="1532447059" name="drawing" descr="Obraz zawierający tekst, Czcionka, logo, symbol&#10;&#10;Zawartość wygenerowana przez AI może być niepoprawna."/>
          <wp:cNvGraphicFramePr>
            <a:graphicFrameLocks noChangeAspect="1"/>
          </wp:cNvGraphicFramePr>
          <a:graphic>
            <a:graphicData xmlns:a="http://schemas.openxmlformats.org/drawingml/2006/main" uri="http://schemas.openxmlformats.org/drawingml/2006/picture">
              <pic:pic xmlns:pic="http://schemas.openxmlformats.org/drawingml/2006/picture">
                <pic:nvPicPr>
                  <pic:cNvPr id="1532447059" name=""/>
                  <pic:cNvPicPr/>
                </pic:nvPicPr>
                <pic:blipFill>
                  <a:blip xmlns:r="http://schemas.openxmlformats.org/officeDocument/2006/relationships" r:embed="rId1364443089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762250" cy="59055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xmlns:wp14="http://schemas.microsoft.com/office/word/2010/wordml" w:rsidR="008F6292" w:rsidRDefault="008F6292" w14:paraId="5A39BBE3" wp14:textId="77777777">
      <w:pPr>
        <w:spacing w:after="0" w:line="240" w:lineRule="auto"/>
      </w:pPr>
      <w:r>
        <w:separator/>
      </w:r>
    </w:p>
  </w:footnote>
  <w:footnote w:type="continuationSeparator" w:id="0">
    <w:p xmlns:wp14="http://schemas.microsoft.com/office/word/2010/wordml" w:rsidR="008F6292" w:rsidRDefault="008F6292" w14:paraId="41C8F396" wp14:textId="7777777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p14">
  <w:p xmlns:wp14="http://schemas.microsoft.com/office/word/2010/wordml" w:rsidR="00C57C75" w:rsidP="3BCF0BF0" w:rsidRDefault="00F64C5F" w14:paraId="5DAB6C7B" wp14:textId="373014B2">
    <w:pPr>
      <w:pStyle w:val="Normalny"/>
      <w:tabs>
        <w:tab w:val="center" w:pos="4536"/>
        <w:tab w:val="right" w:pos="9072"/>
      </w:tabs>
      <w:spacing w:after="0" w:line="240" w:lineRule="auto"/>
    </w:pPr>
    <w:r w:rsidR="3BCF0BF0">
      <w:drawing>
        <wp:inline xmlns:wp14="http://schemas.microsoft.com/office/word/2010/wordprocessingDrawing" wp14:editId="2A0FCCC8" wp14:anchorId="06CC3033">
          <wp:extent cx="5724525" cy="571500"/>
          <wp:effectExtent l="0" t="0" r="0" b="0"/>
          <wp:docPr id="1723787293" name="drawing"/>
          <wp:cNvGraphicFramePr>
            <a:graphicFrameLocks noChangeAspect="1"/>
          </wp:cNvGraphicFramePr>
          <a:graphic>
            <a:graphicData xmlns:a="http://schemas.openxmlformats.org/drawingml/2006/main" uri="http://schemas.openxmlformats.org/drawingml/2006/picture">
              <pic:pic xmlns:pic="http://schemas.openxmlformats.org/drawingml/2006/picture">
                <pic:nvPicPr>
                  <pic:cNvPr id="188421017" name=""/>
                  <pic:cNvPicPr/>
                </pic:nvPicPr>
                <pic:blipFill>
                  <a:blip xmlns:r="http://schemas.openxmlformats.org/officeDocument/2006/relationships" r:embed="rId36638396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24525" cy="5715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br/>
    </w:r>
  </w:p>
</w:hdr>
</file>

<file path=word/numbering.xml><?xml version="1.0" encoding="utf-8"?>
<w:numbering xmlns:w="http://schemas.openxmlformats.org/wordprocessingml/2006/main">
  <w:abstractNum xmlns:w="http://schemas.openxmlformats.org/wordprocessingml/2006/main" w:abstractNumId="1">
    <w:nsid w:val="506a196b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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num w:numId="1">
    <w:abstractNumId w:val="1"/>
  </w:num>
</w:numbering>
</file>

<file path=word/settings.xml><?xml version="1.0" encoding="utf-8"?>
<w:settings xmlns:wp14="http://schemas.microsoft.com/office/word/2010/wordprocessingDrawing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15="http://schemas.microsoft.com/office/word/2012/wordml" mc:Ignorable="w14 wp14 w15">
  <w:zoom w:percent="100"/>
  <w:trackRevisions w:val="false"/>
  <w:defaultTabStop w:val="720"/>
  <w:hyphenationZone w:val="425"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</w:compat>
  <w:rsids>
    <w:rsidRoot w:val="00C57C75"/>
    <w:rsid w:val="006145EB"/>
    <w:rsid w:val="008F6292"/>
    <w:rsid w:val="00C57C75"/>
    <w:rsid w:val="00F64C5F"/>
    <w:rsid w:val="01D7E7A3"/>
    <w:rsid w:val="08135A7F"/>
    <w:rsid w:val="118BEECC"/>
    <w:rsid w:val="11C68998"/>
    <w:rsid w:val="12958CAD"/>
    <w:rsid w:val="16D07B76"/>
    <w:rsid w:val="19583A6D"/>
    <w:rsid w:val="19FDE178"/>
    <w:rsid w:val="1B741ACF"/>
    <w:rsid w:val="1D1D0109"/>
    <w:rsid w:val="260DAE16"/>
    <w:rsid w:val="309B6CEA"/>
    <w:rsid w:val="33CF4546"/>
    <w:rsid w:val="34A818E2"/>
    <w:rsid w:val="350150E1"/>
    <w:rsid w:val="37F3E383"/>
    <w:rsid w:val="3BCF0BF0"/>
    <w:rsid w:val="44AF4FF5"/>
    <w:rsid w:val="480D54E1"/>
    <w:rsid w:val="48F56371"/>
    <w:rsid w:val="4C5066FC"/>
    <w:rsid w:val="526A467D"/>
    <w:rsid w:val="52BD23A7"/>
    <w:rsid w:val="5407BB41"/>
    <w:rsid w:val="5451248D"/>
    <w:rsid w:val="546B7CC2"/>
    <w:rsid w:val="5971F4A6"/>
    <w:rsid w:val="5A49FA85"/>
    <w:rsid w:val="5EA46769"/>
    <w:rsid w:val="604255F0"/>
    <w:rsid w:val="65363286"/>
    <w:rsid w:val="6C043FC7"/>
    <w:rsid w:val="6D04C747"/>
    <w:rsid w:val="6E70C96D"/>
    <w:rsid w:val="70CFEA81"/>
    <w:rsid w:val="70E49637"/>
    <w:rsid w:val="75B82FA3"/>
    <w:rsid w:val="771EF4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5436C2F"/>
  <w15:docId w15:val="{3D74A73E-AFED-4CEB-85AF-3FE144727138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 wp14">
  <w:docDefaults>
    <w:rPrDefault>
      <w:rPr>
        <w:rFonts w:ascii="Calibri" w:hAnsi="Calibri" w:eastAsia="Calibri" w:cs="Calibri"/>
        <w:sz w:val="22"/>
        <w:szCs w:val="22"/>
        <w:lang w:val="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uiPriority="0" w:semiHidden="0" w:unhideWhenUsed="0" w:qFormat="1"/>
    <w:lsdException w:name="heading 1" w:uiPriority="9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10" w:semiHidden="0" w:unhideWhenUsed="0" w:qFormat="1"/>
    <w:lsdException w:name="Default Paragraph Font" w:uiPriority="1"/>
    <w:lsdException w:name="Subtitle" w:uiPriority="11" w:semiHidden="0" w:unhideWhenUsed="0" w:qFormat="1"/>
    <w:lsdException w:name="Strong" w:uiPriority="22" w:semiHidden="0" w:unhideWhenUsed="0" w:qFormat="1"/>
    <w:lsdException w:name="Emphasis" w:uiPriority="20" w:semiHidden="0" w:unhideWhenUsed="0" w:qFormat="1"/>
    <w:lsdException w:name="Table Grid" w:uiPriority="59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ny" w:default="1">
    <w:name w:val="Normal"/>
  </w:style>
  <w:style w:type="paragraph" w:styleId="Nagwek1">
    <w:name w:val="heading 1"/>
    <w:basedOn w:val="Normalny"/>
    <w:next w:val="Normalny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Nagwek2">
    <w:name w:val="heading 2"/>
    <w:basedOn w:val="Normalny"/>
    <w:next w:val="Normalny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Nagwek3">
    <w:name w:val="heading 3"/>
    <w:basedOn w:val="Normalny"/>
    <w:next w:val="Normalny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Nagwek4">
    <w:name w:val="heading 4"/>
    <w:basedOn w:val="Normalny"/>
    <w:next w:val="Normalny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Nagwek5">
    <w:name w:val="heading 5"/>
    <w:basedOn w:val="Normalny"/>
    <w:next w:val="Normalny"/>
    <w:pPr>
      <w:keepNext/>
      <w:keepLines/>
      <w:spacing w:before="220" w:after="40"/>
      <w:outlineLvl w:val="4"/>
    </w:pPr>
    <w:rPr>
      <w:b/>
    </w:rPr>
  </w:style>
  <w:style w:type="paragraph" w:styleId="Nagwek6">
    <w:name w:val="heading 6"/>
    <w:basedOn w:val="Normalny"/>
    <w:next w:val="Normalny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styleId="Domylnaczcionkaakapitu" w:default="1">
    <w:name w:val="Default Paragraph Font"/>
    <w:uiPriority w:val="1"/>
    <w:semiHidden/>
    <w:unhideWhenUsed/>
  </w:style>
  <w:style w:type="table" w:styleId="Standardowy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Bezlisty" w:default="1">
    <w:name w:val="No List"/>
    <w:uiPriority w:val="99"/>
    <w:semiHidden/>
    <w:unhideWhenUsed/>
  </w:style>
  <w:style w:type="table" w:styleId="TableNormal" w:customStyle="1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ytu">
    <w:name w:val="Title"/>
    <w:basedOn w:val="Normalny"/>
    <w:next w:val="Normalny"/>
    <w:pPr>
      <w:keepNext/>
      <w:keepLines/>
      <w:spacing w:before="480" w:after="120"/>
    </w:pPr>
    <w:rPr>
      <w:b/>
      <w:sz w:val="72"/>
      <w:szCs w:val="72"/>
    </w:rPr>
  </w:style>
  <w:style w:type="character" w:styleId="Hipercze">
    <w:name w:val="Hyperlink"/>
    <w:basedOn w:val="Domylnaczcionkaakapitu"/>
    <w:uiPriority w:val="99"/>
    <w:semiHidden/>
    <w:unhideWhenUsed/>
    <w:rsid w:val="00661847"/>
    <w:rPr>
      <w:color w:val="0000FF"/>
      <w:u w:val="single"/>
    </w:rPr>
  </w:style>
  <w:style w:type="paragraph" w:styleId="Poprawka">
    <w:name w:val="Revision"/>
    <w:hidden/>
    <w:uiPriority w:val="99"/>
    <w:semiHidden/>
    <w:rsid w:val="008E65DB"/>
    <w:pPr>
      <w:spacing w:after="0" w:line="240" w:lineRule="auto"/>
    </w:pPr>
  </w:style>
  <w:style w:type="paragraph" w:styleId="Akapitzlist">
    <w:name w:val="List Paragraph"/>
    <w:uiPriority w:val="34"/>
    <w:qFormat/>
    <w:rsid w:val="007159AE"/>
    <w:pPr>
      <w:ind w:left="720"/>
      <w:contextualSpacing/>
    </w:pPr>
  </w:style>
  <w:style w:type="paragraph" w:styleId="Nagwek">
    <w:name w:val="header"/>
    <w:link w:val="NagwekZnak"/>
    <w:uiPriority w:val="99"/>
    <w:unhideWhenUsed/>
    <w:rsid w:val="006378A3"/>
    <w:pPr>
      <w:tabs>
        <w:tab w:val="center" w:pos="4536"/>
        <w:tab w:val="right" w:pos="9072"/>
      </w:tabs>
      <w:spacing w:after="0" w:line="240" w:lineRule="auto"/>
    </w:pPr>
  </w:style>
  <w:style w:type="character" w:styleId="NagwekZnak" w:customStyle="1">
    <w:name w:val="Nagłówek Znak"/>
    <w:basedOn w:val="Domylnaczcionkaakapitu"/>
    <w:link w:val="Nagwek"/>
    <w:uiPriority w:val="99"/>
    <w:rsid w:val="006378A3"/>
  </w:style>
  <w:style w:type="paragraph" w:styleId="Stopka">
    <w:name w:val="footer"/>
    <w:link w:val="StopkaZnak"/>
    <w:uiPriority w:val="99"/>
    <w:unhideWhenUsed/>
    <w:rsid w:val="006378A3"/>
    <w:pPr>
      <w:tabs>
        <w:tab w:val="center" w:pos="4536"/>
        <w:tab w:val="right" w:pos="9072"/>
      </w:tabs>
      <w:spacing w:after="0" w:line="240" w:lineRule="auto"/>
    </w:pPr>
  </w:style>
  <w:style w:type="character" w:styleId="StopkaZnak" w:customStyle="1">
    <w:name w:val="Stopka Znak"/>
    <w:basedOn w:val="Domylnaczcionkaakapitu"/>
    <w:link w:val="Stopka"/>
    <w:uiPriority w:val="99"/>
    <w:rsid w:val="006378A3"/>
  </w:style>
  <w:style w:type="paragraph" w:styleId="Podtytu">
    <w:name w:val="Subtitle"/>
    <w:basedOn w:val="Normalny"/>
    <w:next w:val="Normalny"/>
    <w:pPr>
      <w:keepNext/>
      <w:keepLines/>
      <w:spacing w:before="360" w:after="80"/>
    </w:pPr>
    <w:rPr>
      <w:rFonts w:ascii="Georgia" w:hAnsi="Georgia" w:eastAsia="Georgia" w:cs="Georgia"/>
      <w:i/>
      <w:color w:val="666666"/>
      <w:sz w:val="48"/>
      <w:szCs w:val="48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F64C5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styleId="TekstdymkaZnak" w:customStyle="1">
    <w:name w:val="Tekst dymka Znak"/>
    <w:basedOn w:val="Domylnaczcionkaakapitu"/>
    <w:link w:val="Tekstdymka"/>
    <w:uiPriority w:val="99"/>
    <w:semiHidden/>
    <w:rsid w:val="00F64C5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Calibri"/>
        <w:sz w:val="22"/>
        <w:szCs w:val="22"/>
        <w:lang w:val="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</w:style>
  <w:style w:type="paragraph" w:styleId="Nagwek1">
    <w:name w:val="heading 1"/>
    <w:basedOn w:val="Normalny"/>
    <w:next w:val="Normalny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Nagwek2">
    <w:name w:val="heading 2"/>
    <w:basedOn w:val="Normalny"/>
    <w:next w:val="Normalny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Nagwek3">
    <w:name w:val="heading 3"/>
    <w:basedOn w:val="Normalny"/>
    <w:next w:val="Normalny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Nagwek4">
    <w:name w:val="heading 4"/>
    <w:basedOn w:val="Normalny"/>
    <w:next w:val="Normalny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Nagwek5">
    <w:name w:val="heading 5"/>
    <w:basedOn w:val="Normalny"/>
    <w:next w:val="Normalny"/>
    <w:pPr>
      <w:keepNext/>
      <w:keepLines/>
      <w:spacing w:before="220" w:after="40"/>
      <w:outlineLvl w:val="4"/>
    </w:pPr>
    <w:rPr>
      <w:b/>
    </w:rPr>
  </w:style>
  <w:style w:type="paragraph" w:styleId="Nagwek6">
    <w:name w:val="heading 6"/>
    <w:basedOn w:val="Normalny"/>
    <w:next w:val="Normalny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ytu">
    <w:name w:val="Title"/>
    <w:basedOn w:val="Normalny"/>
    <w:next w:val="Normalny"/>
    <w:pPr>
      <w:keepNext/>
      <w:keepLines/>
      <w:spacing w:before="480" w:after="120"/>
    </w:pPr>
    <w:rPr>
      <w:b/>
      <w:sz w:val="72"/>
      <w:szCs w:val="72"/>
    </w:rPr>
  </w:style>
  <w:style w:type="character" w:styleId="Hipercze">
    <w:name w:val="Hyperlink"/>
    <w:basedOn w:val="Domylnaczcionkaakapitu"/>
    <w:uiPriority w:val="99"/>
    <w:semiHidden/>
    <w:unhideWhenUsed/>
    <w:rsid w:val="00661847"/>
    <w:rPr>
      <w:color w:val="0000FF"/>
      <w:u w:val="single"/>
    </w:rPr>
  </w:style>
  <w:style w:type="paragraph" w:styleId="Poprawka">
    <w:name w:val="Revision"/>
    <w:hidden/>
    <w:uiPriority w:val="99"/>
    <w:semiHidden/>
    <w:rsid w:val="008E65DB"/>
    <w:pPr>
      <w:spacing w:after="0" w:line="240" w:lineRule="auto"/>
    </w:pPr>
  </w:style>
  <w:style w:type="paragraph" w:styleId="Akapitzlist">
    <w:name w:val="List Paragraph"/>
    <w:uiPriority w:val="34"/>
    <w:qFormat/>
    <w:rsid w:val="007159AE"/>
    <w:pPr>
      <w:ind w:left="720"/>
      <w:contextualSpacing/>
    </w:pPr>
  </w:style>
  <w:style w:type="paragraph" w:styleId="Nagwek">
    <w:name w:val="header"/>
    <w:link w:val="NagwekZnak"/>
    <w:uiPriority w:val="99"/>
    <w:unhideWhenUsed/>
    <w:rsid w:val="006378A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6378A3"/>
  </w:style>
  <w:style w:type="paragraph" w:styleId="Stopka">
    <w:name w:val="footer"/>
    <w:link w:val="StopkaZnak"/>
    <w:uiPriority w:val="99"/>
    <w:unhideWhenUsed/>
    <w:rsid w:val="006378A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6378A3"/>
  </w:style>
  <w:style w:type="paragraph" w:styleId="Podtytu">
    <w:name w:val="Subtitle"/>
    <w:basedOn w:val="Normalny"/>
    <w:next w:val="Normalny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F64C5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F64C5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openxmlformats.org/officeDocument/2006/relationships/customXml" Target="../customXml/item3.xml" Id="rId13" /><Relationship Type="http://schemas.microsoft.com/office/2007/relationships/stylesWithEffects" Target="stylesWithEffects.xml" Id="rId3" /><Relationship Type="http://schemas.openxmlformats.org/officeDocument/2006/relationships/numbering" Target="numbering.xml" Id="R30be0f35e9b24a63" /><Relationship Type="http://schemas.openxmlformats.org/officeDocument/2006/relationships/endnotes" Target="endnotes.xml" Id="rId7" /><Relationship Type="http://schemas.openxmlformats.org/officeDocument/2006/relationships/customXml" Target="../customXml/item2.xml" Id="rId12" /><Relationship Type="http://schemas.openxmlformats.org/officeDocument/2006/relationships/styles" Target="styles.xml" Id="rId2" /><Relationship Type="http://schemas.openxmlformats.org/officeDocument/2006/relationships/customXml" Target="../customXml/item1.xml" Id="rId1" /><Relationship Type="http://schemas.openxmlformats.org/officeDocument/2006/relationships/footnotes" Target="footnotes.xml" Id="rId6" /><Relationship Type="http://schemas.openxmlformats.org/officeDocument/2006/relationships/theme" Target="theme/theme1.xml" Id="rId11" /><Relationship Type="http://schemas.openxmlformats.org/officeDocument/2006/relationships/webSettings" Target="webSettings.xml" Id="rId5" /><Relationship Type="http://schemas.openxmlformats.org/officeDocument/2006/relationships/fontTable" Target="fontTable.xml" Id="rId10" /><Relationship Type="http://schemas.openxmlformats.org/officeDocument/2006/relationships/settings" Target="settings.xml" Id="rId4" /><Relationship Type="http://schemas.openxmlformats.org/officeDocument/2006/relationships/footer" Target="footer1.xml" Id="rId9" /><Relationship Type="http://schemas.openxmlformats.org/officeDocument/2006/relationships/customXml" Target="../customXml/item4.xml" Id="rId14" /></Relationships>
</file>

<file path=word/_rels/footer1.xml.rels>&#65279;<?xml version="1.0" encoding="utf-8"?><Relationships xmlns="http://schemas.openxmlformats.org/package/2006/relationships"><Relationship Type="http://schemas.openxmlformats.org/officeDocument/2006/relationships/image" Target="/media/image2.png" Id="rId171068976" /><Relationship Type="http://schemas.openxmlformats.org/officeDocument/2006/relationships/image" Target="/media/image4.png" Id="rId1364443089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/media/image.png" Id="rId36638396" 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xfVLdKy9dHkkgLBUBCrIQEMOS3A==">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</go:docsCustomData>
</go:gDocsCustomXmlDataStorage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2C1B4F2CCBB4B4181779F2580FBEDAC" ma:contentTypeVersion="16" ma:contentTypeDescription="Utwórz nowy dokument." ma:contentTypeScope="" ma:versionID="b1a7dab86440bbd589a2c18b4933d479">
  <xsd:schema xmlns:xsd="http://www.w3.org/2001/XMLSchema" xmlns:xs="http://www.w3.org/2001/XMLSchema" xmlns:p="http://schemas.microsoft.com/office/2006/metadata/properties" xmlns:ns2="5d061a70-9906-473f-be91-3a01a5ba2de9" xmlns:ns3="95d983cc-eb9e-4be5-b304-c91a7e998523" targetNamespace="http://schemas.microsoft.com/office/2006/metadata/properties" ma:root="true" ma:fieldsID="c28e3b589e8bdfaf6d97584d07afa75e" ns2:_="" ns3:_="">
    <xsd:import namespace="5d061a70-9906-473f-be91-3a01a5ba2de9"/>
    <xsd:import namespace="95d983cc-eb9e-4be5-b304-c91a7e99852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LengthInSeconds" minOccurs="0"/>
                <xsd:element ref="ns2:MediaServiceObjectDetectorVersions" minOccurs="0"/>
                <xsd:element ref="ns2:MediaServiceSearchPropertie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d061a70-9906-473f-be91-3a01a5ba2de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1" nillable="true" ma:taxonomy="true" ma:internalName="lcf76f155ced4ddcb4097134ff3c332f" ma:taxonomyFieldName="MediaServiceImageTags" ma:displayName="Tagi obrazów" ma:readOnly="false" ma:fieldId="{5cf76f15-5ced-4ddc-b409-7134ff3c332f}" ma:taxonomyMulti="true" ma:sspId="0fa18099-0141-4de9-a86d-02825f341bc2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Location" ma:index="17" nillable="true" ma:displayName="Location" ma:indexed="true" ma:internalName="MediaServiceLocation" ma:readOnly="true">
      <xsd:simpleType>
        <xsd:restriction base="dms:Text"/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bjectDetectorVersions" ma:index="21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3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5d983cc-eb9e-4be5-b304-c91a7e998523" elementFormDefault="qualified">
    <xsd:import namespace="http://schemas.microsoft.com/office/2006/documentManagement/types"/>
    <xsd:import namespace="http://schemas.microsoft.com/office/infopath/2007/PartnerControls"/>
    <xsd:element name="TaxCatchAll" ma:index="12" nillable="true" ma:displayName="Taxonomy Catch All Column" ma:hidden="true" ma:list="{f9f00675-5a98-4930-949a-bd621fc94b2a}" ma:internalName="TaxCatchAll" ma:showField="CatchAllData" ma:web="95d983cc-eb9e-4be5-b304-c91a7e99852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8" nillable="true" ma:displayName="Udostępniani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Udostępnione dla — szczegóły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5d983cc-eb9e-4be5-b304-c91a7e998523" xsi:nil="true"/>
    <lcf76f155ced4ddcb4097134ff3c332f xmlns="5d061a70-9906-473f-be91-3a01a5ba2de9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customXml/itemProps2.xml><?xml version="1.0" encoding="utf-8"?>
<ds:datastoreItem xmlns:ds="http://schemas.openxmlformats.org/officeDocument/2006/customXml" ds:itemID="{3AEFA50E-0FDE-4B7B-97B0-48816FF9E30F}"/>
</file>

<file path=customXml/itemProps3.xml><?xml version="1.0" encoding="utf-8"?>
<ds:datastoreItem xmlns:ds="http://schemas.openxmlformats.org/officeDocument/2006/customXml" ds:itemID="{EC9C4AC9-F140-4E64-B3D0-5AF1337F2F1B}"/>
</file>

<file path=customXml/itemProps4.xml><?xml version="1.0" encoding="utf-8"?>
<ds:datastoreItem xmlns:ds="http://schemas.openxmlformats.org/officeDocument/2006/customXml" ds:itemID="{E988609E-8FF3-4EB4-A113-1FA77186130A}"/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creator>Magdalena Klatta</dc:creator>
  <lastModifiedBy>Agnieszka Muras</lastModifiedBy>
  <revision>6</revision>
  <dcterms:created xsi:type="dcterms:W3CDTF">2025-09-09T08:19:00.0000000Z</dcterms:created>
  <dcterms:modified xsi:type="dcterms:W3CDTF">2026-02-10T23:07:10.2597328Z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0x01010082C1B4F2CCBB4B4181779F2580FBEDAC</vt:lpwstr>
  </property>
  <property fmtid="{D5CDD505-2E9C-101B-9397-08002B2CF9AE}" pid="3" name="MediaServiceImageTags">
    <vt:lpwstr/>
  </property>
  <property fmtid="{D5CDD505-2E9C-101B-9397-08002B2CF9AE}" pid="4" name="_SourceUrl">
    <vt:lpwstr/>
  </property>
  <property fmtid="{D5CDD505-2E9C-101B-9397-08002B2CF9AE}" pid="5" name="_SharedFileIndex">
    <vt:lpwstr/>
  </property>
  <property fmtid="{D5CDD505-2E9C-101B-9397-08002B2CF9AE}" pid="6" name="ComplianceAssetId">
    <vt:lpwstr/>
  </property>
  <property fmtid="{D5CDD505-2E9C-101B-9397-08002B2CF9AE}" pid="7" name="_ExtendedDescription">
    <vt:lpwstr/>
  </property>
  <property fmtid="{D5CDD505-2E9C-101B-9397-08002B2CF9AE}" pid="8" name="TriggerFlowInfo">
    <vt:lpwstr/>
  </property>
</Properties>
</file>